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42" w:rsidRPr="006E3CDA" w:rsidRDefault="00844330" w:rsidP="00FD1942">
      <w:pPr>
        <w:spacing w:before="120" w:after="0" w:line="360" w:lineRule="auto"/>
        <w:jc w:val="center"/>
        <w:rPr>
          <w:rFonts w:asciiTheme="majorHAnsi" w:hAnsiTheme="majorHAnsi" w:cstheme="majorHAnsi"/>
          <w:b/>
          <w:sz w:val="28"/>
          <w:szCs w:val="26"/>
          <w:lang w:val="en-US"/>
        </w:rPr>
      </w:pPr>
      <w:r>
        <w:rPr>
          <w:rFonts w:asciiTheme="majorHAnsi" w:hAnsiTheme="majorHAnsi" w:cstheme="majorHAnsi"/>
          <w:b/>
          <w:sz w:val="28"/>
          <w:szCs w:val="26"/>
          <w:lang w:val="en-US"/>
        </w:rPr>
        <w:t>DỰ THẢO ĐỀ ÁN</w:t>
      </w:r>
      <w:r w:rsidR="00FD1942" w:rsidRPr="006E3CDA">
        <w:rPr>
          <w:rFonts w:asciiTheme="majorHAnsi" w:hAnsiTheme="majorHAnsi" w:cstheme="majorHAnsi"/>
          <w:b/>
          <w:sz w:val="28"/>
          <w:szCs w:val="26"/>
          <w:lang w:val="en-US"/>
        </w:rPr>
        <w:t xml:space="preserve"> XÂY DỰNG TRANG WEB </w:t>
      </w:r>
    </w:p>
    <w:p w:rsidR="00FD1942" w:rsidRPr="006E3CDA" w:rsidRDefault="00FD1942" w:rsidP="00FD1942">
      <w:pPr>
        <w:spacing w:before="120" w:after="0" w:line="360" w:lineRule="auto"/>
        <w:jc w:val="center"/>
        <w:rPr>
          <w:rFonts w:asciiTheme="majorHAnsi" w:hAnsiTheme="majorHAnsi" w:cstheme="majorHAnsi"/>
          <w:b/>
          <w:sz w:val="28"/>
          <w:szCs w:val="26"/>
          <w:lang w:val="en-US"/>
        </w:rPr>
      </w:pPr>
      <w:r w:rsidRPr="006E3CDA">
        <w:rPr>
          <w:rFonts w:asciiTheme="majorHAnsi" w:hAnsiTheme="majorHAnsi" w:cstheme="majorHAnsi"/>
          <w:b/>
          <w:sz w:val="28"/>
          <w:szCs w:val="26"/>
          <w:lang w:val="en-US"/>
        </w:rPr>
        <w:t>NGÀNH NGÂN HÀNG THÀNH PHỐ ĐÀ NẴNG</w:t>
      </w:r>
    </w:p>
    <w:p w:rsidR="009962C8" w:rsidRPr="006E3CDA" w:rsidRDefault="009962C8" w:rsidP="0092236E">
      <w:pPr>
        <w:pStyle w:val="ListParagraph"/>
        <w:numPr>
          <w:ilvl w:val="0"/>
          <w:numId w:val="1"/>
        </w:numPr>
        <w:spacing w:before="120" w:after="0" w:line="360" w:lineRule="auto"/>
        <w:ind w:left="0" w:firstLine="425"/>
        <w:jc w:val="both"/>
        <w:rPr>
          <w:rFonts w:asciiTheme="majorHAnsi" w:hAnsiTheme="majorHAnsi" w:cstheme="majorHAnsi"/>
          <w:b/>
          <w:sz w:val="28"/>
          <w:szCs w:val="26"/>
          <w:lang w:val="en-US"/>
        </w:rPr>
      </w:pPr>
      <w:r w:rsidRPr="006E3CDA">
        <w:rPr>
          <w:rFonts w:asciiTheme="majorHAnsi" w:hAnsiTheme="majorHAnsi" w:cstheme="majorHAnsi"/>
          <w:b/>
          <w:sz w:val="28"/>
          <w:szCs w:val="26"/>
          <w:lang w:val="en-US"/>
        </w:rPr>
        <w:t>Cấu trúc trang web</w:t>
      </w:r>
    </w:p>
    <w:p w:rsidR="00A67A59" w:rsidRPr="006E3CDA" w:rsidRDefault="00A67A59" w:rsidP="0092236E">
      <w:pPr>
        <w:spacing w:before="120" w:after="0" w:line="360" w:lineRule="auto"/>
        <w:ind w:firstLine="425"/>
        <w:jc w:val="both"/>
        <w:rPr>
          <w:rFonts w:asciiTheme="majorHAnsi" w:hAnsiTheme="majorHAnsi" w:cstheme="majorHAnsi"/>
          <w:sz w:val="28"/>
          <w:szCs w:val="26"/>
        </w:rPr>
      </w:pPr>
      <w:r w:rsidRPr="006E3CDA">
        <w:rPr>
          <w:rFonts w:asciiTheme="majorHAnsi" w:hAnsiTheme="majorHAnsi" w:cstheme="majorHAnsi"/>
          <w:noProof/>
          <w:sz w:val="28"/>
          <w:szCs w:val="26"/>
          <w:lang w:eastAsia="vi-VN"/>
        </w:rPr>
        <w:drawing>
          <wp:inline distT="0" distB="0" distL="0" distR="0" wp14:anchorId="0F494A80" wp14:editId="09BBC87A">
            <wp:extent cx="5724525" cy="1181100"/>
            <wp:effectExtent l="38100" t="0" r="666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67A59" w:rsidRPr="006E3CDA" w:rsidRDefault="00A67A59" w:rsidP="0092236E">
      <w:pPr>
        <w:spacing w:before="120" w:after="0" w:line="360" w:lineRule="auto"/>
        <w:ind w:firstLine="425"/>
        <w:jc w:val="both"/>
        <w:outlineLvl w:val="0"/>
        <w:rPr>
          <w:rFonts w:asciiTheme="majorHAnsi" w:hAnsiTheme="majorHAnsi" w:cstheme="majorHAnsi"/>
          <w:b/>
          <w:sz w:val="28"/>
          <w:szCs w:val="26"/>
        </w:rPr>
      </w:pPr>
      <w:r w:rsidRPr="00844330">
        <w:rPr>
          <w:rFonts w:asciiTheme="majorHAnsi" w:hAnsiTheme="majorHAnsi" w:cstheme="majorHAnsi"/>
          <w:b/>
          <w:sz w:val="28"/>
          <w:szCs w:val="26"/>
        </w:rPr>
        <w:t>a</w:t>
      </w:r>
      <w:r w:rsidRPr="006E3CDA">
        <w:rPr>
          <w:rFonts w:asciiTheme="majorHAnsi" w:hAnsiTheme="majorHAnsi" w:cstheme="majorHAnsi"/>
          <w:b/>
          <w:sz w:val="28"/>
          <w:szCs w:val="26"/>
        </w:rPr>
        <w:t>. Trang chủ</w:t>
      </w:r>
    </w:p>
    <w:p w:rsidR="00A67A59" w:rsidRPr="006E3CDA" w:rsidRDefault="00A67A59" w:rsidP="0092236E">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 Thể hiện một cách tổng quan sơ đồ website, chứa các thông tin chỉ dẫn đến các chuyên mục khác trong hệ thống website.</w:t>
      </w:r>
      <w:bookmarkStart w:id="0" w:name="_GoBack"/>
      <w:bookmarkEnd w:id="0"/>
    </w:p>
    <w:p w:rsidR="00A67A59" w:rsidRPr="006E3CDA" w:rsidRDefault="00A67A59" w:rsidP="0092236E">
      <w:pPr>
        <w:spacing w:before="120" w:after="0" w:line="360" w:lineRule="auto"/>
        <w:ind w:firstLine="425"/>
        <w:jc w:val="both"/>
        <w:outlineLvl w:val="0"/>
        <w:rPr>
          <w:rFonts w:asciiTheme="majorHAnsi" w:hAnsiTheme="majorHAnsi" w:cstheme="majorHAnsi"/>
          <w:b/>
          <w:sz w:val="28"/>
          <w:szCs w:val="26"/>
        </w:rPr>
      </w:pPr>
      <w:r w:rsidRPr="006E3CDA">
        <w:rPr>
          <w:rFonts w:asciiTheme="majorHAnsi" w:hAnsiTheme="majorHAnsi" w:cstheme="majorHAnsi"/>
          <w:b/>
          <w:sz w:val="28"/>
          <w:szCs w:val="26"/>
        </w:rPr>
        <w:t>b. Trang Giới thiệu</w:t>
      </w:r>
    </w:p>
    <w:p w:rsidR="00A67A59" w:rsidRPr="006E3CDA" w:rsidRDefault="0092236E" w:rsidP="0092236E">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 xml:space="preserve">- </w:t>
      </w:r>
      <w:r w:rsidR="00A67A59" w:rsidRPr="006E3CDA">
        <w:rPr>
          <w:rFonts w:asciiTheme="majorHAnsi" w:hAnsiTheme="majorHAnsi" w:cstheme="majorHAnsi"/>
          <w:sz w:val="28"/>
          <w:szCs w:val="26"/>
        </w:rPr>
        <w:t>Giới thiệu chung về ngành ngân hàng nhà nước chi nhánh Đà Nẵng;</w:t>
      </w:r>
    </w:p>
    <w:p w:rsidR="00A67A59" w:rsidRPr="006E3CDA" w:rsidRDefault="0092236E" w:rsidP="0092236E">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 xml:space="preserve">- </w:t>
      </w:r>
      <w:r w:rsidR="00A67A59" w:rsidRPr="006E3CDA">
        <w:rPr>
          <w:rFonts w:asciiTheme="majorHAnsi" w:hAnsiTheme="majorHAnsi" w:cstheme="majorHAnsi"/>
          <w:sz w:val="28"/>
          <w:szCs w:val="26"/>
        </w:rPr>
        <w:t>Giới thiệu các dịch vụ do các ngân hàng cung cấp;</w:t>
      </w:r>
    </w:p>
    <w:p w:rsidR="00A67A59" w:rsidRPr="006E3CDA" w:rsidRDefault="0092236E" w:rsidP="0092236E">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 xml:space="preserve">- </w:t>
      </w:r>
      <w:r w:rsidR="00A67A59" w:rsidRPr="006E3CDA">
        <w:rPr>
          <w:rFonts w:asciiTheme="majorHAnsi" w:hAnsiTheme="majorHAnsi" w:cstheme="majorHAnsi"/>
          <w:sz w:val="28"/>
          <w:szCs w:val="26"/>
        </w:rPr>
        <w:t>Hệ thống các chi nhánh, phòng giao dịch các ngân hàng;</w:t>
      </w:r>
    </w:p>
    <w:p w:rsidR="00A67A59" w:rsidRPr="006E3CDA" w:rsidRDefault="0092236E" w:rsidP="0092236E">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 xml:space="preserve">- </w:t>
      </w:r>
      <w:r w:rsidR="00A67A59" w:rsidRPr="006E3CDA">
        <w:rPr>
          <w:rFonts w:asciiTheme="majorHAnsi" w:hAnsiTheme="majorHAnsi" w:cstheme="majorHAnsi"/>
          <w:sz w:val="28"/>
          <w:szCs w:val="26"/>
        </w:rPr>
        <w:t>Hệ thống ATM, POS (mPOS) trên địa bàn.</w:t>
      </w:r>
    </w:p>
    <w:p w:rsidR="00A67A59" w:rsidRPr="006E3CDA" w:rsidRDefault="00A67A59" w:rsidP="0092236E">
      <w:pPr>
        <w:spacing w:before="120" w:after="0" w:line="360" w:lineRule="auto"/>
        <w:ind w:firstLine="425"/>
        <w:jc w:val="both"/>
        <w:outlineLvl w:val="0"/>
        <w:rPr>
          <w:rFonts w:asciiTheme="majorHAnsi" w:hAnsiTheme="majorHAnsi" w:cstheme="majorHAnsi"/>
          <w:b/>
          <w:sz w:val="28"/>
          <w:szCs w:val="26"/>
        </w:rPr>
      </w:pPr>
      <w:r w:rsidRPr="006E3CDA">
        <w:rPr>
          <w:rFonts w:asciiTheme="majorHAnsi" w:hAnsiTheme="majorHAnsi" w:cstheme="majorHAnsi"/>
          <w:b/>
          <w:sz w:val="28"/>
          <w:szCs w:val="26"/>
        </w:rPr>
        <w:t>c. Trang Tin tức</w:t>
      </w:r>
    </w:p>
    <w:p w:rsidR="00A67A59" w:rsidRPr="006E3CDA" w:rsidRDefault="0092236E" w:rsidP="0092236E">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 xml:space="preserve">- </w:t>
      </w:r>
      <w:r w:rsidR="00A67A59" w:rsidRPr="006E3CDA">
        <w:rPr>
          <w:rFonts w:asciiTheme="majorHAnsi" w:hAnsiTheme="majorHAnsi" w:cstheme="majorHAnsi"/>
          <w:sz w:val="28"/>
          <w:szCs w:val="26"/>
        </w:rPr>
        <w:t>Tin tức về các sự kiện Ngân hàng;</w:t>
      </w:r>
    </w:p>
    <w:p w:rsidR="00A67A59" w:rsidRPr="006E3CDA" w:rsidRDefault="0092236E" w:rsidP="0092236E">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 xml:space="preserve">- </w:t>
      </w:r>
      <w:r w:rsidR="00A67A59" w:rsidRPr="006E3CDA">
        <w:rPr>
          <w:rFonts w:asciiTheme="majorHAnsi" w:hAnsiTheme="majorHAnsi" w:cstheme="majorHAnsi"/>
          <w:sz w:val="28"/>
          <w:szCs w:val="26"/>
        </w:rPr>
        <w:t>Tin tức, thông báo của ngành Ngân Hàng Đà Nẵng.</w:t>
      </w:r>
    </w:p>
    <w:p w:rsidR="00A67A59" w:rsidRPr="006E3CDA" w:rsidRDefault="0092236E" w:rsidP="0092236E">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 xml:space="preserve">- </w:t>
      </w:r>
      <w:r w:rsidR="00A67A59" w:rsidRPr="006E3CDA">
        <w:rPr>
          <w:rFonts w:asciiTheme="majorHAnsi" w:hAnsiTheme="majorHAnsi" w:cstheme="majorHAnsi"/>
          <w:sz w:val="28"/>
          <w:szCs w:val="26"/>
        </w:rPr>
        <w:t>Tin tức khác.</w:t>
      </w:r>
    </w:p>
    <w:p w:rsidR="00A67A59" w:rsidRPr="006E3CDA" w:rsidRDefault="00A67A59" w:rsidP="0092236E">
      <w:pPr>
        <w:spacing w:before="120" w:after="0" w:line="360" w:lineRule="auto"/>
        <w:ind w:firstLine="425"/>
        <w:jc w:val="both"/>
        <w:outlineLvl w:val="0"/>
        <w:rPr>
          <w:rFonts w:asciiTheme="majorHAnsi" w:hAnsiTheme="majorHAnsi" w:cstheme="majorHAnsi"/>
          <w:b/>
          <w:sz w:val="28"/>
          <w:szCs w:val="26"/>
        </w:rPr>
      </w:pPr>
      <w:r w:rsidRPr="006E3CDA">
        <w:rPr>
          <w:rFonts w:asciiTheme="majorHAnsi" w:hAnsiTheme="majorHAnsi" w:cstheme="majorHAnsi"/>
          <w:b/>
          <w:sz w:val="28"/>
          <w:szCs w:val="26"/>
        </w:rPr>
        <w:t>d. Trang Hoạt động đoàn thể</w:t>
      </w:r>
    </w:p>
    <w:p w:rsidR="00A67A59" w:rsidRPr="006E3CDA" w:rsidRDefault="0092236E" w:rsidP="0092236E">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 xml:space="preserve">- </w:t>
      </w:r>
      <w:r w:rsidR="00A67A59" w:rsidRPr="006E3CDA">
        <w:rPr>
          <w:rFonts w:asciiTheme="majorHAnsi" w:hAnsiTheme="majorHAnsi" w:cstheme="majorHAnsi"/>
          <w:sz w:val="28"/>
          <w:szCs w:val="26"/>
        </w:rPr>
        <w:t>Thông tin về các hoạt động của Ngân hàng</w:t>
      </w:r>
    </w:p>
    <w:p w:rsidR="00A67A59" w:rsidRPr="006E3CDA" w:rsidRDefault="0092236E" w:rsidP="0092236E">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 xml:space="preserve">- </w:t>
      </w:r>
      <w:r w:rsidR="00A67A59" w:rsidRPr="006E3CDA">
        <w:rPr>
          <w:rFonts w:asciiTheme="majorHAnsi" w:hAnsiTheme="majorHAnsi" w:cstheme="majorHAnsi"/>
          <w:sz w:val="28"/>
          <w:szCs w:val="26"/>
        </w:rPr>
        <w:t>Thông tin về các hoạt động của Công đoàn</w:t>
      </w:r>
    </w:p>
    <w:p w:rsidR="00A67A59" w:rsidRPr="006E3CDA" w:rsidRDefault="0092236E" w:rsidP="0092236E">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 xml:space="preserve">- </w:t>
      </w:r>
      <w:r w:rsidR="00A67A59" w:rsidRPr="006E3CDA">
        <w:rPr>
          <w:rFonts w:asciiTheme="majorHAnsi" w:hAnsiTheme="majorHAnsi" w:cstheme="majorHAnsi"/>
          <w:sz w:val="28"/>
          <w:szCs w:val="26"/>
        </w:rPr>
        <w:t>Thông tin về các hoạt động của Đoàn Thanh niên</w:t>
      </w:r>
    </w:p>
    <w:p w:rsidR="00A67A59" w:rsidRPr="006E3CDA" w:rsidRDefault="0092236E" w:rsidP="0092236E">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 xml:space="preserve">- </w:t>
      </w:r>
      <w:r w:rsidR="00A67A59" w:rsidRPr="006E3CDA">
        <w:rPr>
          <w:rFonts w:asciiTheme="majorHAnsi" w:hAnsiTheme="majorHAnsi" w:cstheme="majorHAnsi"/>
          <w:sz w:val="28"/>
          <w:szCs w:val="26"/>
        </w:rPr>
        <w:t>Tin hoạt động khác</w:t>
      </w:r>
    </w:p>
    <w:p w:rsidR="00A67A59" w:rsidRPr="006E3CDA" w:rsidRDefault="00A67A59" w:rsidP="0092236E">
      <w:pPr>
        <w:spacing w:before="120" w:after="0" w:line="360" w:lineRule="auto"/>
        <w:ind w:firstLine="425"/>
        <w:jc w:val="both"/>
        <w:outlineLvl w:val="0"/>
        <w:rPr>
          <w:rFonts w:asciiTheme="majorHAnsi" w:hAnsiTheme="majorHAnsi" w:cstheme="majorHAnsi"/>
          <w:b/>
          <w:sz w:val="28"/>
          <w:szCs w:val="26"/>
        </w:rPr>
      </w:pPr>
      <w:r w:rsidRPr="00844330">
        <w:rPr>
          <w:rFonts w:asciiTheme="majorHAnsi" w:hAnsiTheme="majorHAnsi" w:cstheme="majorHAnsi"/>
          <w:b/>
          <w:sz w:val="28"/>
          <w:szCs w:val="26"/>
        </w:rPr>
        <w:lastRenderedPageBreak/>
        <w:t>e</w:t>
      </w:r>
      <w:r w:rsidRPr="006E3CDA">
        <w:rPr>
          <w:rFonts w:asciiTheme="majorHAnsi" w:hAnsiTheme="majorHAnsi" w:cstheme="majorHAnsi"/>
          <w:b/>
          <w:sz w:val="28"/>
          <w:szCs w:val="26"/>
        </w:rPr>
        <w:t>. Trang Công văn</w:t>
      </w:r>
    </w:p>
    <w:p w:rsidR="00A67A59" w:rsidRPr="006E3CDA" w:rsidRDefault="0092236E" w:rsidP="0092236E">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 xml:space="preserve">- </w:t>
      </w:r>
      <w:r w:rsidR="00A67A59" w:rsidRPr="006E3CDA">
        <w:rPr>
          <w:rFonts w:asciiTheme="majorHAnsi" w:hAnsiTheme="majorHAnsi" w:cstheme="majorHAnsi"/>
          <w:sz w:val="28"/>
          <w:szCs w:val="26"/>
        </w:rPr>
        <w:t>Các công văn đi</w:t>
      </w:r>
    </w:p>
    <w:p w:rsidR="00A67A59" w:rsidRPr="006E3CDA" w:rsidRDefault="0092236E" w:rsidP="0092236E">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 xml:space="preserve">- </w:t>
      </w:r>
      <w:r w:rsidR="00A67A59" w:rsidRPr="006E3CDA">
        <w:rPr>
          <w:rFonts w:asciiTheme="majorHAnsi" w:hAnsiTheme="majorHAnsi" w:cstheme="majorHAnsi"/>
          <w:sz w:val="28"/>
          <w:szCs w:val="26"/>
        </w:rPr>
        <w:t>Các công văn đến</w:t>
      </w:r>
    </w:p>
    <w:p w:rsidR="00A67A59" w:rsidRPr="006E3CDA" w:rsidRDefault="0092236E" w:rsidP="0092236E">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 xml:space="preserve">- </w:t>
      </w:r>
      <w:r w:rsidR="00A67A59" w:rsidRPr="006E3CDA">
        <w:rPr>
          <w:rFonts w:asciiTheme="majorHAnsi" w:hAnsiTheme="majorHAnsi" w:cstheme="majorHAnsi"/>
          <w:sz w:val="28"/>
          <w:szCs w:val="26"/>
        </w:rPr>
        <w:t>Công Văn liên quan khác</w:t>
      </w:r>
    </w:p>
    <w:p w:rsidR="00A67A59" w:rsidRPr="006E3CDA" w:rsidRDefault="00A67A59" w:rsidP="0092236E">
      <w:pPr>
        <w:spacing w:before="120" w:after="0" w:line="360" w:lineRule="auto"/>
        <w:ind w:firstLine="425"/>
        <w:jc w:val="both"/>
        <w:rPr>
          <w:rFonts w:asciiTheme="majorHAnsi" w:hAnsiTheme="majorHAnsi" w:cstheme="majorHAnsi"/>
          <w:b/>
          <w:sz w:val="28"/>
          <w:szCs w:val="26"/>
        </w:rPr>
      </w:pPr>
      <w:r w:rsidRPr="00844330">
        <w:rPr>
          <w:rFonts w:asciiTheme="majorHAnsi" w:hAnsiTheme="majorHAnsi" w:cstheme="majorHAnsi"/>
          <w:b/>
          <w:sz w:val="28"/>
          <w:szCs w:val="26"/>
        </w:rPr>
        <w:t>f</w:t>
      </w:r>
      <w:r w:rsidRPr="006E3CDA">
        <w:rPr>
          <w:rFonts w:asciiTheme="majorHAnsi" w:hAnsiTheme="majorHAnsi" w:cstheme="majorHAnsi"/>
          <w:b/>
          <w:sz w:val="28"/>
          <w:szCs w:val="26"/>
        </w:rPr>
        <w:t>. Trang Thành viên</w:t>
      </w:r>
    </w:p>
    <w:p w:rsidR="00A67A59" w:rsidRPr="003B02F8" w:rsidRDefault="0092236E" w:rsidP="0092236E">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 xml:space="preserve">- </w:t>
      </w:r>
      <w:r w:rsidR="00A67A59" w:rsidRPr="006E3CDA">
        <w:rPr>
          <w:rFonts w:asciiTheme="majorHAnsi" w:hAnsiTheme="majorHAnsi" w:cstheme="majorHAnsi"/>
          <w:sz w:val="28"/>
          <w:szCs w:val="26"/>
        </w:rPr>
        <w:t>Đăng kí thành viên</w:t>
      </w:r>
      <w:r w:rsidR="003B02F8" w:rsidRPr="003B02F8">
        <w:rPr>
          <w:rFonts w:asciiTheme="majorHAnsi" w:hAnsiTheme="majorHAnsi" w:cstheme="majorHAnsi"/>
          <w:sz w:val="28"/>
          <w:szCs w:val="26"/>
        </w:rPr>
        <w:t xml:space="preserve"> (dành cho admin): Chỉ có quản trị mới được quyền đăng ký thành viên. Số thành viên được cấp khoảng 100 </w:t>
      </w:r>
    </w:p>
    <w:p w:rsidR="003B02F8" w:rsidRPr="003B02F8" w:rsidRDefault="0092236E" w:rsidP="003B02F8">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 xml:space="preserve">- </w:t>
      </w:r>
      <w:r w:rsidR="00A67A59" w:rsidRPr="006E3CDA">
        <w:rPr>
          <w:rFonts w:asciiTheme="majorHAnsi" w:hAnsiTheme="majorHAnsi" w:cstheme="majorHAnsi"/>
          <w:sz w:val="28"/>
          <w:szCs w:val="26"/>
        </w:rPr>
        <w:t>Danh sách thành viên</w:t>
      </w:r>
      <w:r w:rsidR="003B02F8" w:rsidRPr="003B02F8">
        <w:rPr>
          <w:rFonts w:asciiTheme="majorHAnsi" w:hAnsiTheme="majorHAnsi" w:cstheme="majorHAnsi"/>
          <w:sz w:val="28"/>
          <w:szCs w:val="26"/>
        </w:rPr>
        <w:t>, mỗi tài khoản có thể phân theo nhóm.</w:t>
      </w:r>
    </w:p>
    <w:p w:rsidR="003B02F8" w:rsidRPr="003B02F8" w:rsidRDefault="003B02F8" w:rsidP="003B02F8">
      <w:pPr>
        <w:spacing w:before="120" w:after="120" w:line="360" w:lineRule="auto"/>
        <w:ind w:firstLine="720"/>
        <w:jc w:val="both"/>
        <w:rPr>
          <w:rFonts w:asciiTheme="majorHAnsi" w:hAnsiTheme="majorHAnsi" w:cstheme="majorHAnsi"/>
          <w:sz w:val="28"/>
          <w:szCs w:val="26"/>
          <w:lang w:val="en-US"/>
        </w:rPr>
      </w:pPr>
      <w:r w:rsidRPr="003B02F8">
        <w:rPr>
          <w:rFonts w:asciiTheme="majorHAnsi" w:hAnsiTheme="majorHAnsi" w:cstheme="majorHAnsi"/>
          <w:sz w:val="28"/>
          <w:szCs w:val="26"/>
        </w:rPr>
        <w:t>- Email: Mỗi thành viên được cấp 1 email để gử</w:t>
      </w:r>
      <w:r>
        <w:rPr>
          <w:rFonts w:asciiTheme="majorHAnsi" w:hAnsiTheme="majorHAnsi" w:cstheme="majorHAnsi"/>
          <w:sz w:val="28"/>
          <w:szCs w:val="26"/>
        </w:rPr>
        <w:t>i nhận thông tin.</w:t>
      </w:r>
      <w:r w:rsidRPr="003B02F8">
        <w:rPr>
          <w:rFonts w:asciiTheme="majorHAnsi" w:hAnsiTheme="majorHAnsi" w:cstheme="majorHAnsi"/>
          <w:sz w:val="28"/>
          <w:szCs w:val="26"/>
        </w:rPr>
        <w:t xml:space="preserve"> Từ mỗi email có thể gửi mail cho thành viên, nhóm thành viên. </w:t>
      </w:r>
      <w:r>
        <w:rPr>
          <w:rFonts w:asciiTheme="majorHAnsi" w:hAnsiTheme="majorHAnsi" w:cstheme="majorHAnsi"/>
          <w:sz w:val="28"/>
          <w:szCs w:val="26"/>
          <w:lang w:val="en-US"/>
        </w:rPr>
        <w:t>Dung lượng email cho thành viên là 1G.</w:t>
      </w:r>
    </w:p>
    <w:p w:rsidR="00A67A59" w:rsidRPr="006E3CDA" w:rsidRDefault="00A67A59" w:rsidP="0092236E">
      <w:pPr>
        <w:spacing w:before="120" w:after="0" w:line="360" w:lineRule="auto"/>
        <w:ind w:firstLine="425"/>
        <w:jc w:val="both"/>
        <w:rPr>
          <w:rFonts w:asciiTheme="majorHAnsi" w:hAnsiTheme="majorHAnsi" w:cstheme="majorHAnsi"/>
          <w:b/>
          <w:sz w:val="28"/>
          <w:szCs w:val="26"/>
        </w:rPr>
      </w:pPr>
      <w:r w:rsidRPr="006E3CDA">
        <w:rPr>
          <w:rFonts w:asciiTheme="majorHAnsi" w:hAnsiTheme="majorHAnsi" w:cstheme="majorHAnsi"/>
          <w:b/>
          <w:sz w:val="28"/>
          <w:szCs w:val="26"/>
        </w:rPr>
        <w:t>g. Thăm dò ý kiến</w:t>
      </w:r>
    </w:p>
    <w:p w:rsidR="00A67A59" w:rsidRPr="006E3CDA" w:rsidRDefault="0092236E" w:rsidP="0092236E">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 xml:space="preserve">- </w:t>
      </w:r>
      <w:r w:rsidR="00A67A59" w:rsidRPr="006E3CDA">
        <w:rPr>
          <w:rFonts w:asciiTheme="majorHAnsi" w:hAnsiTheme="majorHAnsi" w:cstheme="majorHAnsi"/>
          <w:sz w:val="28"/>
          <w:szCs w:val="26"/>
        </w:rPr>
        <w:t>Đưa các thông tin cần thăm dò và tổng hợp ý kiến</w:t>
      </w:r>
    </w:p>
    <w:p w:rsidR="00A67A59" w:rsidRPr="006E3CDA" w:rsidRDefault="00A67A59" w:rsidP="0092236E">
      <w:pPr>
        <w:spacing w:before="120" w:after="0" w:line="360" w:lineRule="auto"/>
        <w:ind w:firstLine="425"/>
        <w:jc w:val="both"/>
        <w:rPr>
          <w:rFonts w:asciiTheme="majorHAnsi" w:hAnsiTheme="majorHAnsi" w:cstheme="majorHAnsi"/>
          <w:b/>
          <w:sz w:val="28"/>
          <w:szCs w:val="26"/>
        </w:rPr>
      </w:pPr>
      <w:r w:rsidRPr="006E3CDA">
        <w:rPr>
          <w:rFonts w:asciiTheme="majorHAnsi" w:hAnsiTheme="majorHAnsi" w:cstheme="majorHAnsi"/>
          <w:b/>
          <w:sz w:val="28"/>
          <w:szCs w:val="26"/>
        </w:rPr>
        <w:t>h. Trang Liên hệ - Góp ý</w:t>
      </w:r>
    </w:p>
    <w:p w:rsidR="00A67A59" w:rsidRPr="006E3CDA" w:rsidRDefault="0092236E" w:rsidP="0092236E">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 xml:space="preserve">- </w:t>
      </w:r>
      <w:r w:rsidR="00A67A59" w:rsidRPr="006E3CDA">
        <w:rPr>
          <w:rFonts w:asciiTheme="majorHAnsi" w:hAnsiTheme="majorHAnsi" w:cstheme="majorHAnsi"/>
          <w:sz w:val="28"/>
          <w:szCs w:val="26"/>
        </w:rPr>
        <w:t xml:space="preserve">Hiển thị form để thu thập thông tin, giải đáp thắc mắc cho mọi người </w:t>
      </w:r>
    </w:p>
    <w:p w:rsidR="00A67A59" w:rsidRPr="006E3CDA" w:rsidRDefault="0092236E" w:rsidP="0092236E">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 xml:space="preserve">- </w:t>
      </w:r>
      <w:r w:rsidR="00A67A59" w:rsidRPr="006E3CDA">
        <w:rPr>
          <w:rFonts w:asciiTheme="majorHAnsi" w:hAnsiTheme="majorHAnsi" w:cstheme="majorHAnsi"/>
          <w:sz w:val="28"/>
          <w:szCs w:val="26"/>
        </w:rPr>
        <w:t>Form bao gồm các thành phần sau:</w:t>
      </w:r>
    </w:p>
    <w:p w:rsidR="00A67A59" w:rsidRPr="006E3CDA" w:rsidRDefault="00A67A59" w:rsidP="0092236E">
      <w:pPr>
        <w:numPr>
          <w:ilvl w:val="1"/>
          <w:numId w:val="6"/>
        </w:numPr>
        <w:spacing w:before="120" w:after="0" w:line="360" w:lineRule="auto"/>
        <w:ind w:left="0" w:firstLine="851"/>
        <w:jc w:val="both"/>
        <w:rPr>
          <w:rFonts w:asciiTheme="majorHAnsi" w:hAnsiTheme="majorHAnsi" w:cstheme="majorHAnsi"/>
          <w:sz w:val="28"/>
          <w:szCs w:val="26"/>
        </w:rPr>
      </w:pPr>
      <w:r w:rsidRPr="006E3CDA">
        <w:rPr>
          <w:rFonts w:asciiTheme="majorHAnsi" w:hAnsiTheme="majorHAnsi" w:cstheme="majorHAnsi"/>
          <w:sz w:val="28"/>
          <w:szCs w:val="26"/>
        </w:rPr>
        <w:t>Họ tên</w:t>
      </w:r>
    </w:p>
    <w:p w:rsidR="00A67A59" w:rsidRPr="006E3CDA" w:rsidRDefault="00A67A59" w:rsidP="0092236E">
      <w:pPr>
        <w:numPr>
          <w:ilvl w:val="1"/>
          <w:numId w:val="6"/>
        </w:numPr>
        <w:spacing w:before="120" w:after="0" w:line="360" w:lineRule="auto"/>
        <w:ind w:left="0" w:firstLine="851"/>
        <w:jc w:val="both"/>
        <w:rPr>
          <w:rFonts w:asciiTheme="majorHAnsi" w:hAnsiTheme="majorHAnsi" w:cstheme="majorHAnsi"/>
          <w:sz w:val="28"/>
          <w:szCs w:val="26"/>
        </w:rPr>
      </w:pPr>
      <w:r w:rsidRPr="006E3CDA">
        <w:rPr>
          <w:rFonts w:asciiTheme="majorHAnsi" w:hAnsiTheme="majorHAnsi" w:cstheme="majorHAnsi"/>
          <w:sz w:val="28"/>
          <w:szCs w:val="26"/>
        </w:rPr>
        <w:t>Địa chỉ</w:t>
      </w:r>
    </w:p>
    <w:p w:rsidR="00A67A59" w:rsidRPr="006E3CDA" w:rsidRDefault="00A67A59" w:rsidP="0092236E">
      <w:pPr>
        <w:numPr>
          <w:ilvl w:val="1"/>
          <w:numId w:val="6"/>
        </w:numPr>
        <w:spacing w:before="120" w:after="0" w:line="360" w:lineRule="auto"/>
        <w:ind w:left="0" w:firstLine="851"/>
        <w:jc w:val="both"/>
        <w:rPr>
          <w:rFonts w:asciiTheme="majorHAnsi" w:hAnsiTheme="majorHAnsi" w:cstheme="majorHAnsi"/>
          <w:sz w:val="28"/>
          <w:szCs w:val="26"/>
        </w:rPr>
      </w:pPr>
      <w:r w:rsidRPr="006E3CDA">
        <w:rPr>
          <w:rFonts w:asciiTheme="majorHAnsi" w:hAnsiTheme="majorHAnsi" w:cstheme="majorHAnsi"/>
          <w:sz w:val="28"/>
          <w:szCs w:val="26"/>
        </w:rPr>
        <w:t>Điện thoại/Email</w:t>
      </w:r>
    </w:p>
    <w:p w:rsidR="00A67A59" w:rsidRPr="006E3CDA" w:rsidRDefault="00A67A59" w:rsidP="0092236E">
      <w:pPr>
        <w:numPr>
          <w:ilvl w:val="1"/>
          <w:numId w:val="6"/>
        </w:numPr>
        <w:spacing w:before="120" w:after="0" w:line="360" w:lineRule="auto"/>
        <w:ind w:left="0" w:firstLine="851"/>
        <w:jc w:val="both"/>
        <w:rPr>
          <w:rFonts w:asciiTheme="majorHAnsi" w:hAnsiTheme="majorHAnsi" w:cstheme="majorHAnsi"/>
          <w:sz w:val="28"/>
          <w:szCs w:val="26"/>
        </w:rPr>
      </w:pPr>
      <w:r w:rsidRPr="006E3CDA">
        <w:rPr>
          <w:rFonts w:asciiTheme="majorHAnsi" w:hAnsiTheme="majorHAnsi" w:cstheme="majorHAnsi"/>
          <w:sz w:val="28"/>
          <w:szCs w:val="26"/>
        </w:rPr>
        <w:t>Nội dung</w:t>
      </w:r>
    </w:p>
    <w:p w:rsidR="00A67A59" w:rsidRPr="006E3CDA" w:rsidRDefault="00A67A59" w:rsidP="0092236E">
      <w:pPr>
        <w:spacing w:before="120" w:after="0" w:line="360" w:lineRule="auto"/>
        <w:ind w:firstLine="425"/>
        <w:jc w:val="both"/>
        <w:rPr>
          <w:rFonts w:asciiTheme="majorHAnsi" w:hAnsiTheme="majorHAnsi" w:cstheme="majorHAnsi"/>
          <w:b/>
          <w:sz w:val="28"/>
          <w:szCs w:val="26"/>
        </w:rPr>
      </w:pPr>
      <w:r w:rsidRPr="006E3CDA">
        <w:rPr>
          <w:rFonts w:asciiTheme="majorHAnsi" w:hAnsiTheme="majorHAnsi" w:cstheme="majorHAnsi"/>
          <w:b/>
          <w:sz w:val="28"/>
          <w:szCs w:val="26"/>
        </w:rPr>
        <w:t>i. Bộ đếm truy cập – Thống kê</w:t>
      </w:r>
    </w:p>
    <w:p w:rsidR="00A67A59" w:rsidRPr="006E3CDA" w:rsidRDefault="0092236E" w:rsidP="0092236E">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 xml:space="preserve">- </w:t>
      </w:r>
      <w:r w:rsidR="00A67A59" w:rsidRPr="006E3CDA">
        <w:rPr>
          <w:rFonts w:asciiTheme="majorHAnsi" w:hAnsiTheme="majorHAnsi" w:cstheme="majorHAnsi"/>
          <w:sz w:val="28"/>
          <w:szCs w:val="26"/>
        </w:rPr>
        <w:t>Tổng số lượt truy cập</w:t>
      </w:r>
    </w:p>
    <w:p w:rsidR="00A67A59" w:rsidRPr="006E3CDA" w:rsidRDefault="0092236E" w:rsidP="0092236E">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 xml:space="preserve">- </w:t>
      </w:r>
      <w:r w:rsidR="00A67A59" w:rsidRPr="006E3CDA">
        <w:rPr>
          <w:rFonts w:asciiTheme="majorHAnsi" w:hAnsiTheme="majorHAnsi" w:cstheme="majorHAnsi"/>
          <w:sz w:val="28"/>
          <w:szCs w:val="26"/>
        </w:rPr>
        <w:t>Số lượng đang truy cập tại thời điểm hiện tại</w:t>
      </w:r>
    </w:p>
    <w:p w:rsidR="00A67A59" w:rsidRPr="006E3CDA" w:rsidRDefault="00810D1B" w:rsidP="0092236E">
      <w:pPr>
        <w:pStyle w:val="ListParagraph"/>
        <w:numPr>
          <w:ilvl w:val="0"/>
          <w:numId w:val="1"/>
        </w:numPr>
        <w:spacing w:before="120" w:after="0" w:line="360" w:lineRule="auto"/>
        <w:ind w:left="0" w:firstLine="425"/>
        <w:jc w:val="both"/>
        <w:rPr>
          <w:rFonts w:asciiTheme="majorHAnsi" w:hAnsiTheme="majorHAnsi" w:cstheme="majorHAnsi"/>
          <w:b/>
          <w:sz w:val="28"/>
          <w:szCs w:val="26"/>
        </w:rPr>
      </w:pPr>
      <w:r w:rsidRPr="006E3CDA">
        <w:rPr>
          <w:rFonts w:asciiTheme="majorHAnsi" w:hAnsiTheme="majorHAnsi" w:cstheme="majorHAnsi"/>
          <w:b/>
          <w:sz w:val="28"/>
          <w:szCs w:val="26"/>
          <w:lang w:val="en-US"/>
        </w:rPr>
        <w:t>Quản trị trang web</w:t>
      </w:r>
      <w:r w:rsidR="00A67A59" w:rsidRPr="006E3CDA">
        <w:rPr>
          <w:rFonts w:asciiTheme="majorHAnsi" w:hAnsiTheme="majorHAnsi" w:cstheme="majorHAnsi"/>
          <w:b/>
          <w:sz w:val="28"/>
          <w:szCs w:val="26"/>
        </w:rPr>
        <w:t>.</w:t>
      </w:r>
    </w:p>
    <w:p w:rsidR="007C5176" w:rsidRPr="006E3CDA" w:rsidRDefault="00C52710" w:rsidP="0092236E">
      <w:pPr>
        <w:spacing w:before="120" w:after="120" w:line="360" w:lineRule="auto"/>
        <w:ind w:firstLine="425"/>
        <w:jc w:val="both"/>
        <w:rPr>
          <w:rFonts w:asciiTheme="majorHAnsi" w:hAnsiTheme="majorHAnsi" w:cstheme="majorHAnsi"/>
          <w:sz w:val="28"/>
          <w:szCs w:val="26"/>
        </w:rPr>
      </w:pPr>
      <w:r w:rsidRPr="006E3CDA">
        <w:rPr>
          <w:rFonts w:asciiTheme="majorHAnsi" w:hAnsiTheme="majorHAnsi" w:cstheme="majorHAnsi"/>
          <w:sz w:val="28"/>
          <w:szCs w:val="26"/>
        </w:rPr>
        <w:lastRenderedPageBreak/>
        <w:t xml:space="preserve">a. </w:t>
      </w:r>
      <w:r w:rsidR="007C5176" w:rsidRPr="006E3CDA">
        <w:rPr>
          <w:rFonts w:asciiTheme="majorHAnsi" w:hAnsiTheme="majorHAnsi" w:cstheme="majorHAnsi"/>
          <w:sz w:val="28"/>
          <w:szCs w:val="26"/>
        </w:rPr>
        <w:t>Quản trị nội dung</w:t>
      </w:r>
    </w:p>
    <w:p w:rsidR="007C5176" w:rsidRPr="006E3CDA" w:rsidRDefault="0092236E" w:rsidP="0092236E">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 xml:space="preserve">- </w:t>
      </w:r>
      <w:r w:rsidR="007C5176" w:rsidRPr="006E3CDA">
        <w:rPr>
          <w:rFonts w:asciiTheme="majorHAnsi" w:hAnsiTheme="majorHAnsi" w:cstheme="majorHAnsi"/>
          <w:sz w:val="28"/>
          <w:szCs w:val="26"/>
        </w:rPr>
        <w:t>Cung cấp chức năng cho người quản trị quản lý toàn bộ nội dung mình đã đăng tải lên website</w:t>
      </w:r>
    </w:p>
    <w:p w:rsidR="007C5176" w:rsidRPr="006E3CDA" w:rsidRDefault="0092236E" w:rsidP="0092236E">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 xml:space="preserve">- </w:t>
      </w:r>
      <w:r w:rsidR="007C5176" w:rsidRPr="006E3CDA">
        <w:rPr>
          <w:rFonts w:asciiTheme="majorHAnsi" w:hAnsiTheme="majorHAnsi" w:cstheme="majorHAnsi"/>
          <w:sz w:val="28"/>
          <w:szCs w:val="26"/>
        </w:rPr>
        <w:t>Quản lý gồm: thêm, xóa, sửa, di chuyển.</w:t>
      </w:r>
    </w:p>
    <w:p w:rsidR="007C5176" w:rsidRPr="006E3CDA" w:rsidRDefault="007C5176" w:rsidP="00C52710">
      <w:pPr>
        <w:spacing w:before="120" w:after="120" w:line="360" w:lineRule="auto"/>
        <w:ind w:firstLine="425"/>
        <w:jc w:val="both"/>
        <w:rPr>
          <w:rFonts w:asciiTheme="majorHAnsi" w:hAnsiTheme="majorHAnsi" w:cstheme="majorHAnsi"/>
          <w:sz w:val="28"/>
          <w:szCs w:val="26"/>
        </w:rPr>
      </w:pPr>
      <w:r w:rsidRPr="006E3CDA">
        <w:rPr>
          <w:rFonts w:asciiTheme="majorHAnsi" w:hAnsiTheme="majorHAnsi" w:cstheme="majorHAnsi"/>
          <w:sz w:val="28"/>
          <w:szCs w:val="26"/>
        </w:rPr>
        <w:t xml:space="preserve"> </w:t>
      </w:r>
      <w:r w:rsidR="00C52710" w:rsidRPr="006E3CDA">
        <w:rPr>
          <w:rFonts w:asciiTheme="majorHAnsi" w:hAnsiTheme="majorHAnsi" w:cstheme="majorHAnsi"/>
          <w:sz w:val="28"/>
          <w:szCs w:val="26"/>
        </w:rPr>
        <w:t xml:space="preserve">b. </w:t>
      </w:r>
      <w:r w:rsidRPr="006E3CDA">
        <w:rPr>
          <w:rFonts w:asciiTheme="majorHAnsi" w:hAnsiTheme="majorHAnsi" w:cstheme="majorHAnsi"/>
          <w:sz w:val="28"/>
          <w:szCs w:val="26"/>
        </w:rPr>
        <w:t>Phân quyền quản trị</w:t>
      </w:r>
    </w:p>
    <w:p w:rsidR="007C5176" w:rsidRPr="006E3CDA" w:rsidRDefault="007C5176" w:rsidP="0092236E">
      <w:pPr>
        <w:spacing w:before="120" w:after="120" w:line="360" w:lineRule="auto"/>
        <w:ind w:firstLine="720"/>
        <w:jc w:val="both"/>
        <w:rPr>
          <w:rFonts w:asciiTheme="majorHAnsi" w:hAnsiTheme="majorHAnsi" w:cstheme="majorHAnsi"/>
          <w:b/>
          <w:sz w:val="28"/>
          <w:szCs w:val="26"/>
        </w:rPr>
      </w:pPr>
      <w:r w:rsidRPr="006E3CDA">
        <w:rPr>
          <w:rFonts w:asciiTheme="majorHAnsi" w:hAnsiTheme="majorHAnsi" w:cstheme="majorHAnsi"/>
          <w:sz w:val="28"/>
          <w:szCs w:val="26"/>
        </w:rPr>
        <w:t>Người quản trị dùng chức năng này để phân quyền quản trị xuống các quản trị viên thấp hơn, mỗi quản trị viên cấp thấp có thể được quyền thêm, xóa, sửa, di chuyển thông tin trong 1 hoặc vài danh mục chính</w:t>
      </w:r>
    </w:p>
    <w:p w:rsidR="007C5176" w:rsidRPr="006E3CDA" w:rsidRDefault="00C52710" w:rsidP="00C52710">
      <w:pPr>
        <w:spacing w:before="120" w:after="120" w:line="360" w:lineRule="auto"/>
        <w:ind w:firstLine="425"/>
        <w:jc w:val="both"/>
        <w:rPr>
          <w:rFonts w:asciiTheme="majorHAnsi" w:hAnsiTheme="majorHAnsi" w:cstheme="majorHAnsi"/>
          <w:sz w:val="28"/>
          <w:szCs w:val="26"/>
        </w:rPr>
      </w:pPr>
      <w:r w:rsidRPr="006E3CDA">
        <w:rPr>
          <w:rFonts w:asciiTheme="majorHAnsi" w:hAnsiTheme="majorHAnsi" w:cstheme="majorHAnsi"/>
          <w:sz w:val="28"/>
          <w:szCs w:val="26"/>
        </w:rPr>
        <w:t xml:space="preserve">c. </w:t>
      </w:r>
      <w:r w:rsidR="007C5176" w:rsidRPr="006E3CDA">
        <w:rPr>
          <w:rFonts w:asciiTheme="majorHAnsi" w:hAnsiTheme="majorHAnsi" w:cstheme="majorHAnsi"/>
          <w:sz w:val="28"/>
          <w:szCs w:val="26"/>
        </w:rPr>
        <w:t>Chức năng backup cơ sở dữ liệu</w:t>
      </w:r>
    </w:p>
    <w:p w:rsidR="003B02F8" w:rsidRPr="003B02F8" w:rsidRDefault="007C5176" w:rsidP="003B02F8">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Cho phép người quản trị sao lưu / tải về máy cơ sở dữ liệu của website nhằm đảm bảo thông tin không bị mất khi gặp sự cố. Hỗ trợ chức năng ZIP file và download về</w:t>
      </w:r>
      <w:r w:rsidR="003B02F8">
        <w:rPr>
          <w:rFonts w:asciiTheme="majorHAnsi" w:hAnsiTheme="majorHAnsi" w:cstheme="majorHAnsi"/>
          <w:sz w:val="28"/>
          <w:szCs w:val="26"/>
        </w:rPr>
        <w:t xml:space="preserve"> máy</w:t>
      </w:r>
      <w:r w:rsidR="003B02F8" w:rsidRPr="003B02F8">
        <w:rPr>
          <w:rFonts w:asciiTheme="majorHAnsi" w:hAnsiTheme="majorHAnsi" w:cstheme="majorHAnsi"/>
          <w:sz w:val="28"/>
          <w:szCs w:val="26"/>
        </w:rPr>
        <w:t>.</w:t>
      </w:r>
    </w:p>
    <w:p w:rsidR="007C5176" w:rsidRPr="003B02F8" w:rsidRDefault="007C5176" w:rsidP="0092236E">
      <w:pPr>
        <w:spacing w:before="120" w:after="120" w:line="360" w:lineRule="auto"/>
        <w:ind w:firstLine="720"/>
        <w:jc w:val="both"/>
        <w:rPr>
          <w:rFonts w:asciiTheme="majorHAnsi" w:hAnsiTheme="majorHAnsi" w:cstheme="majorHAnsi"/>
          <w:sz w:val="28"/>
          <w:szCs w:val="26"/>
        </w:rPr>
      </w:pPr>
      <w:r w:rsidRPr="006E3CDA">
        <w:rPr>
          <w:rFonts w:asciiTheme="majorHAnsi" w:hAnsiTheme="majorHAnsi" w:cstheme="majorHAnsi"/>
          <w:sz w:val="28"/>
          <w:szCs w:val="26"/>
        </w:rPr>
        <w:t>Định dạng file lưu trữ: ddmmyyyy_bdh.sql hoặc ddmmyyyy_bdh.sql.zip</w:t>
      </w:r>
    </w:p>
    <w:p w:rsidR="00AC2415" w:rsidRPr="003B02F8" w:rsidRDefault="00AC2415" w:rsidP="00AC2415">
      <w:pPr>
        <w:pStyle w:val="ListParagraph"/>
        <w:numPr>
          <w:ilvl w:val="0"/>
          <w:numId w:val="1"/>
        </w:numPr>
        <w:spacing w:before="120" w:after="0" w:line="360" w:lineRule="auto"/>
        <w:ind w:left="0" w:firstLine="425"/>
        <w:jc w:val="both"/>
        <w:rPr>
          <w:rFonts w:asciiTheme="majorHAnsi" w:hAnsiTheme="majorHAnsi" w:cstheme="majorHAnsi"/>
          <w:b/>
          <w:sz w:val="28"/>
          <w:szCs w:val="26"/>
        </w:rPr>
      </w:pPr>
      <w:r w:rsidRPr="003B02F8">
        <w:rPr>
          <w:rFonts w:asciiTheme="majorHAnsi" w:hAnsiTheme="majorHAnsi" w:cstheme="majorHAnsi"/>
          <w:b/>
          <w:sz w:val="28"/>
          <w:szCs w:val="26"/>
        </w:rPr>
        <w:t>Yêu cầu về hỗ trợ kỹ thuật.</w:t>
      </w:r>
    </w:p>
    <w:p w:rsidR="003B02F8" w:rsidRPr="003B02F8" w:rsidRDefault="003B02F8" w:rsidP="003B02F8">
      <w:pPr>
        <w:spacing w:before="120" w:after="120" w:line="360" w:lineRule="auto"/>
        <w:ind w:left="360"/>
        <w:jc w:val="both"/>
        <w:rPr>
          <w:rFonts w:asciiTheme="majorHAnsi" w:hAnsiTheme="majorHAnsi" w:cstheme="majorHAnsi"/>
          <w:sz w:val="28"/>
          <w:szCs w:val="26"/>
        </w:rPr>
      </w:pPr>
      <w:r w:rsidRPr="003B02F8">
        <w:rPr>
          <w:rFonts w:asciiTheme="majorHAnsi" w:hAnsiTheme="majorHAnsi" w:cstheme="majorHAnsi"/>
          <w:sz w:val="28"/>
          <w:szCs w:val="26"/>
        </w:rPr>
        <w:t>Đưa ra cấu hình đề nghị để dựng server web hoạt động ổn định tối thiể</w:t>
      </w:r>
      <w:r>
        <w:rPr>
          <w:rFonts w:asciiTheme="majorHAnsi" w:hAnsiTheme="majorHAnsi" w:cstheme="majorHAnsi"/>
          <w:sz w:val="28"/>
          <w:szCs w:val="26"/>
        </w:rPr>
        <w:t xml:space="preserve">u 5 năm. </w:t>
      </w:r>
      <w:r w:rsidRPr="003B02F8">
        <w:rPr>
          <w:rFonts w:asciiTheme="majorHAnsi" w:hAnsiTheme="majorHAnsi" w:cstheme="majorHAnsi"/>
          <w:sz w:val="28"/>
          <w:szCs w:val="26"/>
        </w:rPr>
        <w:t xml:space="preserve">Các thông tin đưa lên có thể đọc được trong thời gian 1 năm. </w:t>
      </w:r>
    </w:p>
    <w:p w:rsidR="00AC2415" w:rsidRPr="003B02F8" w:rsidRDefault="003B02F8" w:rsidP="00AC2415">
      <w:pPr>
        <w:spacing w:before="120" w:after="120" w:line="360" w:lineRule="auto"/>
        <w:ind w:left="360"/>
        <w:jc w:val="both"/>
        <w:rPr>
          <w:rFonts w:asciiTheme="majorHAnsi" w:hAnsiTheme="majorHAnsi" w:cstheme="majorHAnsi"/>
          <w:sz w:val="28"/>
          <w:szCs w:val="26"/>
        </w:rPr>
      </w:pPr>
      <w:r w:rsidRPr="003B02F8">
        <w:rPr>
          <w:rFonts w:asciiTheme="majorHAnsi" w:hAnsiTheme="majorHAnsi" w:cstheme="majorHAnsi"/>
          <w:sz w:val="28"/>
          <w:szCs w:val="26"/>
        </w:rPr>
        <w:t>C</w:t>
      </w:r>
      <w:r w:rsidR="00AC2415" w:rsidRPr="003B02F8">
        <w:rPr>
          <w:rFonts w:asciiTheme="majorHAnsi" w:hAnsiTheme="majorHAnsi" w:cstheme="majorHAnsi"/>
          <w:sz w:val="28"/>
          <w:szCs w:val="26"/>
        </w:rPr>
        <w:t>ài đặt</w:t>
      </w:r>
      <w:r w:rsidRPr="003B02F8">
        <w:rPr>
          <w:rFonts w:asciiTheme="majorHAnsi" w:hAnsiTheme="majorHAnsi" w:cstheme="majorHAnsi"/>
          <w:sz w:val="28"/>
          <w:szCs w:val="26"/>
        </w:rPr>
        <w:t xml:space="preserve"> server, cài đặt</w:t>
      </w:r>
      <w:r w:rsidR="00AC2415" w:rsidRPr="003B02F8">
        <w:rPr>
          <w:rFonts w:asciiTheme="majorHAnsi" w:hAnsiTheme="majorHAnsi" w:cstheme="majorHAnsi"/>
          <w:sz w:val="28"/>
          <w:szCs w:val="26"/>
        </w:rPr>
        <w:t xml:space="preserve"> web lên server, làm các thủ tục để vận hành web.</w:t>
      </w:r>
    </w:p>
    <w:p w:rsidR="003B02F8" w:rsidRPr="003B02F8" w:rsidRDefault="003B02F8" w:rsidP="00AC2415">
      <w:pPr>
        <w:spacing w:before="120" w:after="120" w:line="360" w:lineRule="auto"/>
        <w:ind w:left="360"/>
        <w:jc w:val="both"/>
        <w:rPr>
          <w:rFonts w:asciiTheme="majorHAnsi" w:hAnsiTheme="majorHAnsi" w:cstheme="majorHAnsi"/>
          <w:sz w:val="28"/>
          <w:szCs w:val="26"/>
          <w:lang w:val="en-US"/>
        </w:rPr>
      </w:pPr>
      <w:r>
        <w:rPr>
          <w:rFonts w:asciiTheme="majorHAnsi" w:hAnsiTheme="majorHAnsi" w:cstheme="majorHAnsi"/>
          <w:sz w:val="28"/>
          <w:szCs w:val="26"/>
          <w:lang w:val="en-US"/>
        </w:rPr>
        <w:t>Tư vấn, hỗ trợ mua các phần mềm bản quyền để dựng web</w:t>
      </w:r>
    </w:p>
    <w:p w:rsidR="00AC2415" w:rsidRPr="003B02F8" w:rsidRDefault="00AC2415" w:rsidP="003B02F8">
      <w:pPr>
        <w:spacing w:before="120" w:after="120" w:line="360" w:lineRule="auto"/>
        <w:ind w:left="360"/>
        <w:jc w:val="both"/>
        <w:rPr>
          <w:rFonts w:asciiTheme="majorHAnsi" w:hAnsiTheme="majorHAnsi" w:cstheme="majorHAnsi"/>
          <w:sz w:val="28"/>
          <w:szCs w:val="26"/>
          <w:lang w:val="en-US"/>
        </w:rPr>
      </w:pPr>
      <w:r w:rsidRPr="003B02F8">
        <w:rPr>
          <w:rFonts w:asciiTheme="majorHAnsi" w:hAnsiTheme="majorHAnsi" w:cstheme="majorHAnsi"/>
          <w:sz w:val="28"/>
          <w:szCs w:val="26"/>
        </w:rPr>
        <w:t>Bả</w:t>
      </w:r>
      <w:r w:rsidR="003B02F8">
        <w:rPr>
          <w:rFonts w:asciiTheme="majorHAnsi" w:hAnsiTheme="majorHAnsi" w:cstheme="majorHAnsi"/>
          <w:sz w:val="28"/>
          <w:szCs w:val="26"/>
        </w:rPr>
        <w:t>o hành 3 năm</w:t>
      </w:r>
      <w:r w:rsidR="003B02F8">
        <w:rPr>
          <w:rFonts w:asciiTheme="majorHAnsi" w:hAnsiTheme="majorHAnsi" w:cstheme="majorHAnsi"/>
          <w:sz w:val="28"/>
          <w:szCs w:val="26"/>
          <w:lang w:val="en-US"/>
        </w:rPr>
        <w:t>. Công tác bảo hành bao gồm bảo trì thường xuyên; khắc phục khi có sự cố xảy ra.</w:t>
      </w:r>
    </w:p>
    <w:sectPr w:rsidR="00AC2415" w:rsidRPr="003B02F8" w:rsidSect="006E3CDA">
      <w:pgSz w:w="11906" w:h="16838"/>
      <w:pgMar w:top="1440" w:right="1133"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C04"/>
    <w:multiLevelType w:val="hybridMultilevel"/>
    <w:tmpl w:val="F4B4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B7E63"/>
    <w:multiLevelType w:val="hybridMultilevel"/>
    <w:tmpl w:val="2E5021C4"/>
    <w:lvl w:ilvl="0" w:tplc="0DDC1000">
      <w:start w:val="5"/>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2F44D2D"/>
    <w:multiLevelType w:val="hybridMultilevel"/>
    <w:tmpl w:val="9E3CF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93FDC"/>
    <w:multiLevelType w:val="hybridMultilevel"/>
    <w:tmpl w:val="C0BA112E"/>
    <w:lvl w:ilvl="0" w:tplc="99D2AB6C">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4">
    <w:nsid w:val="1DF15A33"/>
    <w:multiLevelType w:val="multilevel"/>
    <w:tmpl w:val="21E2561C"/>
    <w:lvl w:ilvl="0">
      <w:start w:val="1"/>
      <w:numFmt w:val="decimal"/>
      <w:lvlText w:val="%1."/>
      <w:lvlJc w:val="left"/>
      <w:pPr>
        <w:ind w:left="720" w:hanging="360"/>
      </w:pPr>
      <w:rPr>
        <w:rFonts w:hint="default"/>
      </w:rPr>
    </w:lvl>
    <w:lvl w:ilvl="1">
      <w:start w:val="1"/>
      <w:numFmt w:val="decimal"/>
      <w:isLgl/>
      <w:lvlText w:val="%1.%2"/>
      <w:lvlJc w:val="left"/>
      <w:pPr>
        <w:ind w:left="815" w:hanging="39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5">
    <w:nsid w:val="29031FDD"/>
    <w:multiLevelType w:val="hybridMultilevel"/>
    <w:tmpl w:val="30F8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538C9"/>
    <w:multiLevelType w:val="hybridMultilevel"/>
    <w:tmpl w:val="7704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11CC6"/>
    <w:multiLevelType w:val="hybridMultilevel"/>
    <w:tmpl w:val="0718A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896EE2"/>
    <w:multiLevelType w:val="hybridMultilevel"/>
    <w:tmpl w:val="D7C09AC4"/>
    <w:lvl w:ilvl="0" w:tplc="A3A218E2">
      <w:start w:val="1"/>
      <w:numFmt w:val="lowerLetter"/>
      <w:lvlText w:val="%1."/>
      <w:lvlJc w:val="left"/>
      <w:pPr>
        <w:ind w:left="785" w:hanging="360"/>
      </w:pPr>
      <w:rPr>
        <w:rFonts w:hint="default"/>
      </w:rPr>
    </w:lvl>
    <w:lvl w:ilvl="1" w:tplc="042A0019">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9">
    <w:nsid w:val="4E2525E6"/>
    <w:multiLevelType w:val="hybridMultilevel"/>
    <w:tmpl w:val="3DD20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024F7A"/>
    <w:multiLevelType w:val="hybridMultilevel"/>
    <w:tmpl w:val="6E4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BE0F87"/>
    <w:multiLevelType w:val="hybridMultilevel"/>
    <w:tmpl w:val="D1B6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1D2C57"/>
    <w:multiLevelType w:val="hybridMultilevel"/>
    <w:tmpl w:val="9E34C522"/>
    <w:lvl w:ilvl="0" w:tplc="C8501A26">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13">
    <w:nsid w:val="67045803"/>
    <w:multiLevelType w:val="hybridMultilevel"/>
    <w:tmpl w:val="91029D10"/>
    <w:lvl w:ilvl="0" w:tplc="5D12E526">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749C6344"/>
    <w:multiLevelType w:val="hybridMultilevel"/>
    <w:tmpl w:val="102CD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A31B9C"/>
    <w:multiLevelType w:val="hybridMultilevel"/>
    <w:tmpl w:val="ABF8CB86"/>
    <w:lvl w:ilvl="0" w:tplc="EB9E9B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11"/>
  </w:num>
  <w:num w:numId="8">
    <w:abstractNumId w:val="14"/>
  </w:num>
  <w:num w:numId="9">
    <w:abstractNumId w:val="15"/>
  </w:num>
  <w:num w:numId="10">
    <w:abstractNumId w:val="3"/>
  </w:num>
  <w:num w:numId="11">
    <w:abstractNumId w:val="13"/>
  </w:num>
  <w:num w:numId="12">
    <w:abstractNumId w:val="8"/>
  </w:num>
  <w:num w:numId="13">
    <w:abstractNumId w:val="9"/>
  </w:num>
  <w:num w:numId="14">
    <w:abstractNumId w:val="7"/>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C0"/>
    <w:rsid w:val="00052078"/>
    <w:rsid w:val="000A1BAC"/>
    <w:rsid w:val="003779D4"/>
    <w:rsid w:val="003B02F8"/>
    <w:rsid w:val="003C6CB7"/>
    <w:rsid w:val="00541832"/>
    <w:rsid w:val="006E3CDA"/>
    <w:rsid w:val="007A48C0"/>
    <w:rsid w:val="007C371E"/>
    <w:rsid w:val="007C5176"/>
    <w:rsid w:val="00810D1B"/>
    <w:rsid w:val="00844330"/>
    <w:rsid w:val="008E1D1C"/>
    <w:rsid w:val="0092236E"/>
    <w:rsid w:val="009962C8"/>
    <w:rsid w:val="009D3CD1"/>
    <w:rsid w:val="00A67A59"/>
    <w:rsid w:val="00AB6DC3"/>
    <w:rsid w:val="00AC2415"/>
    <w:rsid w:val="00AC38F6"/>
    <w:rsid w:val="00C52710"/>
    <w:rsid w:val="00C70BAD"/>
    <w:rsid w:val="00DC102B"/>
    <w:rsid w:val="00FD194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1E"/>
    <w:pPr>
      <w:ind w:left="720"/>
      <w:contextualSpacing/>
    </w:pPr>
  </w:style>
  <w:style w:type="paragraph" w:styleId="BalloonText">
    <w:name w:val="Balloon Text"/>
    <w:basedOn w:val="Normal"/>
    <w:link w:val="BalloonTextChar"/>
    <w:uiPriority w:val="99"/>
    <w:semiHidden/>
    <w:unhideWhenUsed/>
    <w:rsid w:val="00A67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A59"/>
    <w:rPr>
      <w:rFonts w:ascii="Tahoma" w:hAnsi="Tahoma" w:cs="Tahoma"/>
      <w:sz w:val="16"/>
      <w:szCs w:val="16"/>
    </w:rPr>
  </w:style>
  <w:style w:type="table" w:styleId="TableGrid">
    <w:name w:val="Table Grid"/>
    <w:basedOn w:val="TableNormal"/>
    <w:uiPriority w:val="59"/>
    <w:rsid w:val="00810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1E"/>
    <w:pPr>
      <w:ind w:left="720"/>
      <w:contextualSpacing/>
    </w:pPr>
  </w:style>
  <w:style w:type="paragraph" w:styleId="BalloonText">
    <w:name w:val="Balloon Text"/>
    <w:basedOn w:val="Normal"/>
    <w:link w:val="BalloonTextChar"/>
    <w:uiPriority w:val="99"/>
    <w:semiHidden/>
    <w:unhideWhenUsed/>
    <w:rsid w:val="00A67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A59"/>
    <w:rPr>
      <w:rFonts w:ascii="Tahoma" w:hAnsi="Tahoma" w:cs="Tahoma"/>
      <w:sz w:val="16"/>
      <w:szCs w:val="16"/>
    </w:rPr>
  </w:style>
  <w:style w:type="table" w:styleId="TableGrid">
    <w:name w:val="Table Grid"/>
    <w:basedOn w:val="TableNormal"/>
    <w:uiPriority w:val="59"/>
    <w:rsid w:val="00810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F49FF3-C0EC-4CB3-BDED-006BAEC7B1D6}" type="doc">
      <dgm:prSet loTypeId="urn:microsoft.com/office/officeart/2005/8/layout/orgChart1" loCatId="hierarchy" qsTypeId="urn:microsoft.com/office/officeart/2005/8/quickstyle/simple1" qsCatId="simple" csTypeId="urn:microsoft.com/office/officeart/2005/8/colors/accent1_2" csCatId="accent1"/>
      <dgm:spPr/>
    </dgm:pt>
    <dgm:pt modelId="{70EF7F62-C1F7-4999-8A09-220D697C8754}">
      <dgm:prSet/>
      <dgm:spPr/>
      <dgm:t>
        <a:bodyPr/>
        <a:lstStyle/>
        <a:p>
          <a:pPr marR="0" algn="ctr" rtl="0"/>
          <a:r>
            <a:rPr lang="vi-VN" b="1" i="0" u="none" strike="noStrike" baseline="0" smtClean="0">
              <a:latin typeface="Times New Roman"/>
            </a:rPr>
            <a:t>Trang chủ</a:t>
          </a:r>
          <a:endParaRPr lang="vi-VN" smtClean="0"/>
        </a:p>
      </dgm:t>
    </dgm:pt>
    <dgm:pt modelId="{E2AE2CBB-055C-4FF2-9A07-A239DEA1B723}" type="parTrans" cxnId="{2009A01C-4C0B-4200-B3C2-26220F8C7847}">
      <dgm:prSet/>
      <dgm:spPr/>
      <dgm:t>
        <a:bodyPr/>
        <a:lstStyle/>
        <a:p>
          <a:endParaRPr lang="vi-VN"/>
        </a:p>
      </dgm:t>
    </dgm:pt>
    <dgm:pt modelId="{0C91EE04-F8AD-44FE-B651-A7E7E0B88D4C}" type="sibTrans" cxnId="{2009A01C-4C0B-4200-B3C2-26220F8C7847}">
      <dgm:prSet/>
      <dgm:spPr/>
      <dgm:t>
        <a:bodyPr/>
        <a:lstStyle/>
        <a:p>
          <a:endParaRPr lang="vi-VN"/>
        </a:p>
      </dgm:t>
    </dgm:pt>
    <dgm:pt modelId="{90596F20-7E46-4CC3-A84C-492C07320CE5}">
      <dgm:prSet/>
      <dgm:spPr/>
      <dgm:t>
        <a:bodyPr/>
        <a:lstStyle/>
        <a:p>
          <a:pPr marR="0" algn="ctr" rtl="0"/>
          <a:r>
            <a:rPr lang="vi-VN" b="1" i="0" u="none" strike="noStrike" baseline="0" smtClean="0">
              <a:latin typeface="Times New Roman"/>
            </a:rPr>
            <a:t>Giới thiệu</a:t>
          </a:r>
        </a:p>
      </dgm:t>
    </dgm:pt>
    <dgm:pt modelId="{06ED868D-2186-4DFE-85FF-3FCA34974344}" type="parTrans" cxnId="{E9F4D23E-9539-4BB1-89DA-D175B00E5279}">
      <dgm:prSet/>
      <dgm:spPr/>
      <dgm:t>
        <a:bodyPr/>
        <a:lstStyle/>
        <a:p>
          <a:endParaRPr lang="vi-VN"/>
        </a:p>
      </dgm:t>
    </dgm:pt>
    <dgm:pt modelId="{CB51CF22-60F9-4A56-9B05-A8FE63341D60}" type="sibTrans" cxnId="{E9F4D23E-9539-4BB1-89DA-D175B00E5279}">
      <dgm:prSet/>
      <dgm:spPr/>
      <dgm:t>
        <a:bodyPr/>
        <a:lstStyle/>
        <a:p>
          <a:endParaRPr lang="vi-VN"/>
        </a:p>
      </dgm:t>
    </dgm:pt>
    <dgm:pt modelId="{F7BAC1BD-CD69-4E35-9BD7-186E35BC1BBC}">
      <dgm:prSet/>
      <dgm:spPr/>
      <dgm:t>
        <a:bodyPr/>
        <a:lstStyle/>
        <a:p>
          <a:pPr marR="0" algn="ctr" rtl="0"/>
          <a:r>
            <a:rPr lang="vi-VN" b="1" i="0" u="none" strike="noStrike" baseline="0" smtClean="0">
              <a:latin typeface="Times New Roman"/>
            </a:rPr>
            <a:t>Tin tức</a:t>
          </a:r>
          <a:endParaRPr lang="vi-VN" smtClean="0"/>
        </a:p>
      </dgm:t>
    </dgm:pt>
    <dgm:pt modelId="{9818E3DC-E8B3-4E51-ABE9-0A141FE211C1}" type="parTrans" cxnId="{237A766C-5A07-420B-A796-DF5D5888E044}">
      <dgm:prSet/>
      <dgm:spPr/>
      <dgm:t>
        <a:bodyPr/>
        <a:lstStyle/>
        <a:p>
          <a:endParaRPr lang="vi-VN"/>
        </a:p>
      </dgm:t>
    </dgm:pt>
    <dgm:pt modelId="{ECB25BCE-945C-4B83-84DE-16B7336AE57D}" type="sibTrans" cxnId="{237A766C-5A07-420B-A796-DF5D5888E044}">
      <dgm:prSet/>
      <dgm:spPr/>
      <dgm:t>
        <a:bodyPr/>
        <a:lstStyle/>
        <a:p>
          <a:endParaRPr lang="vi-VN"/>
        </a:p>
      </dgm:t>
    </dgm:pt>
    <dgm:pt modelId="{15A0059A-9D66-41CA-A40A-EA1AE43CD583}">
      <dgm:prSet/>
      <dgm:spPr/>
      <dgm:t>
        <a:bodyPr/>
        <a:lstStyle/>
        <a:p>
          <a:pPr marR="0" algn="ctr" rtl="0"/>
          <a:r>
            <a:rPr lang="vi-VN" b="1" i="0" u="none" strike="noStrike" baseline="0" smtClean="0">
              <a:latin typeface="Times New Roman"/>
            </a:rPr>
            <a:t>Hoạt động đoàn thể</a:t>
          </a:r>
        </a:p>
      </dgm:t>
    </dgm:pt>
    <dgm:pt modelId="{EB9BC9EF-F465-4181-A377-AFD48F607D29}" type="parTrans" cxnId="{05A3C3EA-CABA-4AD7-B360-101EC53451D1}">
      <dgm:prSet/>
      <dgm:spPr/>
      <dgm:t>
        <a:bodyPr/>
        <a:lstStyle/>
        <a:p>
          <a:endParaRPr lang="vi-VN"/>
        </a:p>
      </dgm:t>
    </dgm:pt>
    <dgm:pt modelId="{5EE2AB9A-8E8E-430F-95C0-CC700E67403B}" type="sibTrans" cxnId="{05A3C3EA-CABA-4AD7-B360-101EC53451D1}">
      <dgm:prSet/>
      <dgm:spPr/>
      <dgm:t>
        <a:bodyPr/>
        <a:lstStyle/>
        <a:p>
          <a:endParaRPr lang="vi-VN"/>
        </a:p>
      </dgm:t>
    </dgm:pt>
    <dgm:pt modelId="{B3ABFD81-0ECA-40DE-98ED-3193AAA4C792}">
      <dgm:prSet/>
      <dgm:spPr/>
      <dgm:t>
        <a:bodyPr/>
        <a:lstStyle/>
        <a:p>
          <a:pPr marR="0" algn="ctr" rtl="0"/>
          <a:r>
            <a:rPr lang="vi-VN" b="1" i="0" u="none" strike="noStrike" baseline="0" smtClean="0">
              <a:latin typeface="Times New Roman"/>
            </a:rPr>
            <a:t>Công Văn </a:t>
          </a:r>
          <a:endParaRPr lang="vi-VN" smtClean="0"/>
        </a:p>
      </dgm:t>
    </dgm:pt>
    <dgm:pt modelId="{21023671-8C49-4F12-9573-B86207D8398D}" type="parTrans" cxnId="{1E7524A1-5F95-45C5-98A7-3C231D47BA38}">
      <dgm:prSet/>
      <dgm:spPr/>
      <dgm:t>
        <a:bodyPr/>
        <a:lstStyle/>
        <a:p>
          <a:endParaRPr lang="vi-VN"/>
        </a:p>
      </dgm:t>
    </dgm:pt>
    <dgm:pt modelId="{ACC498C0-E688-44DE-BF82-CC09C458E866}" type="sibTrans" cxnId="{1E7524A1-5F95-45C5-98A7-3C231D47BA38}">
      <dgm:prSet/>
      <dgm:spPr/>
      <dgm:t>
        <a:bodyPr/>
        <a:lstStyle/>
        <a:p>
          <a:endParaRPr lang="vi-VN"/>
        </a:p>
      </dgm:t>
    </dgm:pt>
    <dgm:pt modelId="{8676639D-164B-4891-BDC8-4BB1417C7141}">
      <dgm:prSet/>
      <dgm:spPr/>
      <dgm:t>
        <a:bodyPr/>
        <a:lstStyle/>
        <a:p>
          <a:pPr marR="0" algn="ctr" rtl="0"/>
          <a:r>
            <a:rPr lang="vi-VN" b="1" i="0" u="none" strike="noStrike" baseline="0" smtClean="0">
              <a:latin typeface="Times New Roman"/>
            </a:rPr>
            <a:t>Thành viên</a:t>
          </a:r>
          <a:endParaRPr lang="vi-VN" smtClean="0"/>
        </a:p>
      </dgm:t>
    </dgm:pt>
    <dgm:pt modelId="{551A6808-0DF4-4AAC-8F65-415DBF57E89B}" type="parTrans" cxnId="{EC8B3A94-1FEB-4CAD-B80C-BA9FC1C27F74}">
      <dgm:prSet/>
      <dgm:spPr/>
      <dgm:t>
        <a:bodyPr/>
        <a:lstStyle/>
        <a:p>
          <a:endParaRPr lang="vi-VN"/>
        </a:p>
      </dgm:t>
    </dgm:pt>
    <dgm:pt modelId="{52B11E5F-383E-4FD1-A8AD-F528AA2F0F78}" type="sibTrans" cxnId="{EC8B3A94-1FEB-4CAD-B80C-BA9FC1C27F74}">
      <dgm:prSet/>
      <dgm:spPr/>
      <dgm:t>
        <a:bodyPr/>
        <a:lstStyle/>
        <a:p>
          <a:endParaRPr lang="vi-VN"/>
        </a:p>
      </dgm:t>
    </dgm:pt>
    <dgm:pt modelId="{7223825E-A92F-4BE8-BF6E-6F470B33E11A}">
      <dgm:prSet/>
      <dgm:spPr/>
      <dgm:t>
        <a:bodyPr/>
        <a:lstStyle/>
        <a:p>
          <a:pPr marR="0" algn="ctr" rtl="0"/>
          <a:r>
            <a:rPr lang="vi-VN" b="1" i="0" u="none" strike="noStrike" baseline="0" smtClean="0">
              <a:latin typeface="Times New Roman"/>
            </a:rPr>
            <a:t>Thăm dò ý kiến</a:t>
          </a:r>
          <a:endParaRPr lang="vi-VN" smtClean="0"/>
        </a:p>
      </dgm:t>
    </dgm:pt>
    <dgm:pt modelId="{013F5D89-8FAF-4D04-A2B5-19F1D61FFB34}" type="parTrans" cxnId="{206C24BC-4699-4A12-AB40-04F8CA675273}">
      <dgm:prSet/>
      <dgm:spPr/>
      <dgm:t>
        <a:bodyPr/>
        <a:lstStyle/>
        <a:p>
          <a:endParaRPr lang="vi-VN"/>
        </a:p>
      </dgm:t>
    </dgm:pt>
    <dgm:pt modelId="{F3B5DE81-7BEA-4AC7-A6B3-78F6AC557011}" type="sibTrans" cxnId="{206C24BC-4699-4A12-AB40-04F8CA675273}">
      <dgm:prSet/>
      <dgm:spPr/>
      <dgm:t>
        <a:bodyPr/>
        <a:lstStyle/>
        <a:p>
          <a:endParaRPr lang="vi-VN"/>
        </a:p>
      </dgm:t>
    </dgm:pt>
    <dgm:pt modelId="{782B21EF-D9E7-49FE-AA13-6E524F1776C8}">
      <dgm:prSet/>
      <dgm:spPr/>
      <dgm:t>
        <a:bodyPr/>
        <a:lstStyle/>
        <a:p>
          <a:pPr marR="0" algn="ctr" rtl="0"/>
          <a:r>
            <a:rPr lang="vi-VN" b="1" i="0" u="none" strike="noStrike" baseline="0" smtClean="0">
              <a:latin typeface="Times New Roman"/>
            </a:rPr>
            <a:t>Liên hệ - Góp ý</a:t>
          </a:r>
          <a:endParaRPr lang="vi-VN" smtClean="0"/>
        </a:p>
      </dgm:t>
    </dgm:pt>
    <dgm:pt modelId="{51F073C1-51F1-457F-92BA-54609782FF3D}" type="parTrans" cxnId="{565C793E-23EB-4C2F-BEBB-70043BF7AD39}">
      <dgm:prSet/>
      <dgm:spPr/>
      <dgm:t>
        <a:bodyPr/>
        <a:lstStyle/>
        <a:p>
          <a:endParaRPr lang="vi-VN"/>
        </a:p>
      </dgm:t>
    </dgm:pt>
    <dgm:pt modelId="{FFE19DA2-74C0-47CC-B639-4943793F5E24}" type="sibTrans" cxnId="{565C793E-23EB-4C2F-BEBB-70043BF7AD39}">
      <dgm:prSet/>
      <dgm:spPr/>
      <dgm:t>
        <a:bodyPr/>
        <a:lstStyle/>
        <a:p>
          <a:endParaRPr lang="vi-VN"/>
        </a:p>
      </dgm:t>
    </dgm:pt>
    <dgm:pt modelId="{1FD9638E-9059-4362-B94E-78EFBC0D9D37}">
      <dgm:prSet/>
      <dgm:spPr/>
      <dgm:t>
        <a:bodyPr/>
        <a:lstStyle/>
        <a:p>
          <a:pPr marR="0" algn="ctr" rtl="0"/>
          <a:r>
            <a:rPr lang="vi-VN" b="1" i="0" u="none" strike="noStrike" baseline="0" smtClean="0">
              <a:latin typeface="Times New Roman"/>
            </a:rPr>
            <a:t>Bộ đếm – Thống kê</a:t>
          </a:r>
          <a:endParaRPr lang="vi-VN" smtClean="0"/>
        </a:p>
      </dgm:t>
    </dgm:pt>
    <dgm:pt modelId="{B2924C48-0952-4094-8315-0E62CE40FCCE}" type="parTrans" cxnId="{F00FD49A-CF38-4330-ADCE-3BB9541D7DDD}">
      <dgm:prSet/>
      <dgm:spPr/>
      <dgm:t>
        <a:bodyPr/>
        <a:lstStyle/>
        <a:p>
          <a:endParaRPr lang="vi-VN"/>
        </a:p>
      </dgm:t>
    </dgm:pt>
    <dgm:pt modelId="{716DD5EE-5806-4378-8451-8EA67C0A7EC8}" type="sibTrans" cxnId="{F00FD49A-CF38-4330-ADCE-3BB9541D7DDD}">
      <dgm:prSet/>
      <dgm:spPr/>
      <dgm:t>
        <a:bodyPr/>
        <a:lstStyle/>
        <a:p>
          <a:endParaRPr lang="vi-VN"/>
        </a:p>
      </dgm:t>
    </dgm:pt>
    <dgm:pt modelId="{7431B938-7E15-4999-AD1A-49E33E355726}" type="pres">
      <dgm:prSet presAssocID="{13F49FF3-C0EC-4CB3-BDED-006BAEC7B1D6}" presName="hierChild1" presStyleCnt="0">
        <dgm:presLayoutVars>
          <dgm:orgChart val="1"/>
          <dgm:chPref val="1"/>
          <dgm:dir/>
          <dgm:animOne val="branch"/>
          <dgm:animLvl val="lvl"/>
          <dgm:resizeHandles/>
        </dgm:presLayoutVars>
      </dgm:prSet>
      <dgm:spPr/>
    </dgm:pt>
    <dgm:pt modelId="{7E1A1A80-3184-4E67-B962-08E5126175CC}" type="pres">
      <dgm:prSet presAssocID="{70EF7F62-C1F7-4999-8A09-220D697C8754}" presName="hierRoot1" presStyleCnt="0">
        <dgm:presLayoutVars>
          <dgm:hierBranch/>
        </dgm:presLayoutVars>
      </dgm:prSet>
      <dgm:spPr/>
    </dgm:pt>
    <dgm:pt modelId="{1B5CD065-75F8-4B6B-9060-1B90CF3252F2}" type="pres">
      <dgm:prSet presAssocID="{70EF7F62-C1F7-4999-8A09-220D697C8754}" presName="rootComposite1" presStyleCnt="0"/>
      <dgm:spPr/>
    </dgm:pt>
    <dgm:pt modelId="{EC5E2D32-7118-419E-B8E2-302920083FFD}" type="pres">
      <dgm:prSet presAssocID="{70EF7F62-C1F7-4999-8A09-220D697C8754}" presName="rootText1" presStyleLbl="node0" presStyleIdx="0" presStyleCnt="1">
        <dgm:presLayoutVars>
          <dgm:chPref val="3"/>
        </dgm:presLayoutVars>
      </dgm:prSet>
      <dgm:spPr/>
      <dgm:t>
        <a:bodyPr/>
        <a:lstStyle/>
        <a:p>
          <a:endParaRPr lang="vi-VN"/>
        </a:p>
      </dgm:t>
    </dgm:pt>
    <dgm:pt modelId="{AA14A1EE-3045-4C7C-988E-C11BCCDA788A}" type="pres">
      <dgm:prSet presAssocID="{70EF7F62-C1F7-4999-8A09-220D697C8754}" presName="rootConnector1" presStyleLbl="node1" presStyleIdx="0" presStyleCnt="0"/>
      <dgm:spPr/>
      <dgm:t>
        <a:bodyPr/>
        <a:lstStyle/>
        <a:p>
          <a:endParaRPr lang="vi-VN"/>
        </a:p>
      </dgm:t>
    </dgm:pt>
    <dgm:pt modelId="{01CE7F06-E72B-4857-AC6B-6513182E42E9}" type="pres">
      <dgm:prSet presAssocID="{70EF7F62-C1F7-4999-8A09-220D697C8754}" presName="hierChild2" presStyleCnt="0"/>
      <dgm:spPr/>
    </dgm:pt>
    <dgm:pt modelId="{2575625C-91A6-4308-BD6D-AE033F68DB59}" type="pres">
      <dgm:prSet presAssocID="{06ED868D-2186-4DFE-85FF-3FCA34974344}" presName="Name35" presStyleLbl="parChTrans1D2" presStyleIdx="0" presStyleCnt="8"/>
      <dgm:spPr/>
      <dgm:t>
        <a:bodyPr/>
        <a:lstStyle/>
        <a:p>
          <a:endParaRPr lang="vi-VN"/>
        </a:p>
      </dgm:t>
    </dgm:pt>
    <dgm:pt modelId="{0F15265D-F484-4795-97D8-AA816E637C2D}" type="pres">
      <dgm:prSet presAssocID="{90596F20-7E46-4CC3-A84C-492C07320CE5}" presName="hierRoot2" presStyleCnt="0">
        <dgm:presLayoutVars>
          <dgm:hierBranch/>
        </dgm:presLayoutVars>
      </dgm:prSet>
      <dgm:spPr/>
    </dgm:pt>
    <dgm:pt modelId="{718F1D2C-60AD-4B67-AB6B-E0C27A9A92B4}" type="pres">
      <dgm:prSet presAssocID="{90596F20-7E46-4CC3-A84C-492C07320CE5}" presName="rootComposite" presStyleCnt="0"/>
      <dgm:spPr/>
    </dgm:pt>
    <dgm:pt modelId="{0B1A80FF-A8FB-46EF-9B7E-5EF589F0474A}" type="pres">
      <dgm:prSet presAssocID="{90596F20-7E46-4CC3-A84C-492C07320CE5}" presName="rootText" presStyleLbl="node2" presStyleIdx="0" presStyleCnt="8">
        <dgm:presLayoutVars>
          <dgm:chPref val="3"/>
        </dgm:presLayoutVars>
      </dgm:prSet>
      <dgm:spPr/>
      <dgm:t>
        <a:bodyPr/>
        <a:lstStyle/>
        <a:p>
          <a:endParaRPr lang="vi-VN"/>
        </a:p>
      </dgm:t>
    </dgm:pt>
    <dgm:pt modelId="{E7EE9504-3403-4017-BE38-5498735F5FF8}" type="pres">
      <dgm:prSet presAssocID="{90596F20-7E46-4CC3-A84C-492C07320CE5}" presName="rootConnector" presStyleLbl="node2" presStyleIdx="0" presStyleCnt="8"/>
      <dgm:spPr/>
      <dgm:t>
        <a:bodyPr/>
        <a:lstStyle/>
        <a:p>
          <a:endParaRPr lang="vi-VN"/>
        </a:p>
      </dgm:t>
    </dgm:pt>
    <dgm:pt modelId="{575C0327-426A-4F73-8800-31546714F0F6}" type="pres">
      <dgm:prSet presAssocID="{90596F20-7E46-4CC3-A84C-492C07320CE5}" presName="hierChild4" presStyleCnt="0"/>
      <dgm:spPr/>
    </dgm:pt>
    <dgm:pt modelId="{116DC305-6763-4D11-A8E7-82C5D1201699}" type="pres">
      <dgm:prSet presAssocID="{90596F20-7E46-4CC3-A84C-492C07320CE5}" presName="hierChild5" presStyleCnt="0"/>
      <dgm:spPr/>
    </dgm:pt>
    <dgm:pt modelId="{6989DB99-8B4D-4208-A44B-38963C3A0506}" type="pres">
      <dgm:prSet presAssocID="{9818E3DC-E8B3-4E51-ABE9-0A141FE211C1}" presName="Name35" presStyleLbl="parChTrans1D2" presStyleIdx="1" presStyleCnt="8"/>
      <dgm:spPr/>
      <dgm:t>
        <a:bodyPr/>
        <a:lstStyle/>
        <a:p>
          <a:endParaRPr lang="vi-VN"/>
        </a:p>
      </dgm:t>
    </dgm:pt>
    <dgm:pt modelId="{59F6A137-71B5-41A6-B583-F2BF896A49C3}" type="pres">
      <dgm:prSet presAssocID="{F7BAC1BD-CD69-4E35-9BD7-186E35BC1BBC}" presName="hierRoot2" presStyleCnt="0">
        <dgm:presLayoutVars>
          <dgm:hierBranch/>
        </dgm:presLayoutVars>
      </dgm:prSet>
      <dgm:spPr/>
    </dgm:pt>
    <dgm:pt modelId="{B33CB564-4E27-42B3-A9A8-273F6373A7AB}" type="pres">
      <dgm:prSet presAssocID="{F7BAC1BD-CD69-4E35-9BD7-186E35BC1BBC}" presName="rootComposite" presStyleCnt="0"/>
      <dgm:spPr/>
    </dgm:pt>
    <dgm:pt modelId="{AC4DDB88-AAF4-4F39-96E6-48094D030BFB}" type="pres">
      <dgm:prSet presAssocID="{F7BAC1BD-CD69-4E35-9BD7-186E35BC1BBC}" presName="rootText" presStyleLbl="node2" presStyleIdx="1" presStyleCnt="8">
        <dgm:presLayoutVars>
          <dgm:chPref val="3"/>
        </dgm:presLayoutVars>
      </dgm:prSet>
      <dgm:spPr/>
      <dgm:t>
        <a:bodyPr/>
        <a:lstStyle/>
        <a:p>
          <a:endParaRPr lang="vi-VN"/>
        </a:p>
      </dgm:t>
    </dgm:pt>
    <dgm:pt modelId="{057D1366-DF83-42D7-945A-B13609DC620C}" type="pres">
      <dgm:prSet presAssocID="{F7BAC1BD-CD69-4E35-9BD7-186E35BC1BBC}" presName="rootConnector" presStyleLbl="node2" presStyleIdx="1" presStyleCnt="8"/>
      <dgm:spPr/>
      <dgm:t>
        <a:bodyPr/>
        <a:lstStyle/>
        <a:p>
          <a:endParaRPr lang="vi-VN"/>
        </a:p>
      </dgm:t>
    </dgm:pt>
    <dgm:pt modelId="{414344AD-1F64-4F66-825A-787D3BC304D6}" type="pres">
      <dgm:prSet presAssocID="{F7BAC1BD-CD69-4E35-9BD7-186E35BC1BBC}" presName="hierChild4" presStyleCnt="0"/>
      <dgm:spPr/>
    </dgm:pt>
    <dgm:pt modelId="{7F6886FF-02E3-4090-9654-12E76556C61D}" type="pres">
      <dgm:prSet presAssocID="{F7BAC1BD-CD69-4E35-9BD7-186E35BC1BBC}" presName="hierChild5" presStyleCnt="0"/>
      <dgm:spPr/>
    </dgm:pt>
    <dgm:pt modelId="{50E39CE0-4F56-465A-8C91-52C64825986D}" type="pres">
      <dgm:prSet presAssocID="{EB9BC9EF-F465-4181-A377-AFD48F607D29}" presName="Name35" presStyleLbl="parChTrans1D2" presStyleIdx="2" presStyleCnt="8"/>
      <dgm:spPr/>
      <dgm:t>
        <a:bodyPr/>
        <a:lstStyle/>
        <a:p>
          <a:endParaRPr lang="vi-VN"/>
        </a:p>
      </dgm:t>
    </dgm:pt>
    <dgm:pt modelId="{D8EE98DD-FF14-4E5A-AD52-10269560302C}" type="pres">
      <dgm:prSet presAssocID="{15A0059A-9D66-41CA-A40A-EA1AE43CD583}" presName="hierRoot2" presStyleCnt="0">
        <dgm:presLayoutVars>
          <dgm:hierBranch/>
        </dgm:presLayoutVars>
      </dgm:prSet>
      <dgm:spPr/>
    </dgm:pt>
    <dgm:pt modelId="{52859825-7699-4DD5-A7AC-C20C9CC74B21}" type="pres">
      <dgm:prSet presAssocID="{15A0059A-9D66-41CA-A40A-EA1AE43CD583}" presName="rootComposite" presStyleCnt="0"/>
      <dgm:spPr/>
    </dgm:pt>
    <dgm:pt modelId="{3C2C1885-4DF3-4F66-92E8-D88D6F5D0915}" type="pres">
      <dgm:prSet presAssocID="{15A0059A-9D66-41CA-A40A-EA1AE43CD583}" presName="rootText" presStyleLbl="node2" presStyleIdx="2" presStyleCnt="8">
        <dgm:presLayoutVars>
          <dgm:chPref val="3"/>
        </dgm:presLayoutVars>
      </dgm:prSet>
      <dgm:spPr/>
      <dgm:t>
        <a:bodyPr/>
        <a:lstStyle/>
        <a:p>
          <a:endParaRPr lang="vi-VN"/>
        </a:p>
      </dgm:t>
    </dgm:pt>
    <dgm:pt modelId="{DE98DCD7-AF90-40BC-96C1-81DE7181F1D2}" type="pres">
      <dgm:prSet presAssocID="{15A0059A-9D66-41CA-A40A-EA1AE43CD583}" presName="rootConnector" presStyleLbl="node2" presStyleIdx="2" presStyleCnt="8"/>
      <dgm:spPr/>
      <dgm:t>
        <a:bodyPr/>
        <a:lstStyle/>
        <a:p>
          <a:endParaRPr lang="vi-VN"/>
        </a:p>
      </dgm:t>
    </dgm:pt>
    <dgm:pt modelId="{DB6E9BFA-B673-4829-B5B8-D0CC083D3DAB}" type="pres">
      <dgm:prSet presAssocID="{15A0059A-9D66-41CA-A40A-EA1AE43CD583}" presName="hierChild4" presStyleCnt="0"/>
      <dgm:spPr/>
    </dgm:pt>
    <dgm:pt modelId="{1B5543F4-16DC-46FC-8ED2-B6FECE67A4E4}" type="pres">
      <dgm:prSet presAssocID="{15A0059A-9D66-41CA-A40A-EA1AE43CD583}" presName="hierChild5" presStyleCnt="0"/>
      <dgm:spPr/>
    </dgm:pt>
    <dgm:pt modelId="{9210E6C5-51C5-4E91-8D5D-AAF6FC0E6166}" type="pres">
      <dgm:prSet presAssocID="{21023671-8C49-4F12-9573-B86207D8398D}" presName="Name35" presStyleLbl="parChTrans1D2" presStyleIdx="3" presStyleCnt="8"/>
      <dgm:spPr/>
      <dgm:t>
        <a:bodyPr/>
        <a:lstStyle/>
        <a:p>
          <a:endParaRPr lang="vi-VN"/>
        </a:p>
      </dgm:t>
    </dgm:pt>
    <dgm:pt modelId="{B87CEFDD-EEC4-4B33-999B-C4496C846165}" type="pres">
      <dgm:prSet presAssocID="{B3ABFD81-0ECA-40DE-98ED-3193AAA4C792}" presName="hierRoot2" presStyleCnt="0">
        <dgm:presLayoutVars>
          <dgm:hierBranch/>
        </dgm:presLayoutVars>
      </dgm:prSet>
      <dgm:spPr/>
    </dgm:pt>
    <dgm:pt modelId="{063F633F-7CC4-45FE-87FA-DC8C3F35474E}" type="pres">
      <dgm:prSet presAssocID="{B3ABFD81-0ECA-40DE-98ED-3193AAA4C792}" presName="rootComposite" presStyleCnt="0"/>
      <dgm:spPr/>
    </dgm:pt>
    <dgm:pt modelId="{075D25F7-662C-4BE9-919C-4CD368AE2CD0}" type="pres">
      <dgm:prSet presAssocID="{B3ABFD81-0ECA-40DE-98ED-3193AAA4C792}" presName="rootText" presStyleLbl="node2" presStyleIdx="3" presStyleCnt="8">
        <dgm:presLayoutVars>
          <dgm:chPref val="3"/>
        </dgm:presLayoutVars>
      </dgm:prSet>
      <dgm:spPr/>
      <dgm:t>
        <a:bodyPr/>
        <a:lstStyle/>
        <a:p>
          <a:endParaRPr lang="vi-VN"/>
        </a:p>
      </dgm:t>
    </dgm:pt>
    <dgm:pt modelId="{36D3BB00-14C9-4548-9EA0-8C644527D3B5}" type="pres">
      <dgm:prSet presAssocID="{B3ABFD81-0ECA-40DE-98ED-3193AAA4C792}" presName="rootConnector" presStyleLbl="node2" presStyleIdx="3" presStyleCnt="8"/>
      <dgm:spPr/>
      <dgm:t>
        <a:bodyPr/>
        <a:lstStyle/>
        <a:p>
          <a:endParaRPr lang="vi-VN"/>
        </a:p>
      </dgm:t>
    </dgm:pt>
    <dgm:pt modelId="{10CD3233-830F-4C55-94A5-6CFEBD7F2522}" type="pres">
      <dgm:prSet presAssocID="{B3ABFD81-0ECA-40DE-98ED-3193AAA4C792}" presName="hierChild4" presStyleCnt="0"/>
      <dgm:spPr/>
    </dgm:pt>
    <dgm:pt modelId="{7B8E4D07-3F6F-42B5-AC3B-6D48D7FBF225}" type="pres">
      <dgm:prSet presAssocID="{B3ABFD81-0ECA-40DE-98ED-3193AAA4C792}" presName="hierChild5" presStyleCnt="0"/>
      <dgm:spPr/>
    </dgm:pt>
    <dgm:pt modelId="{C11E5187-7988-46D5-9E04-492669138101}" type="pres">
      <dgm:prSet presAssocID="{551A6808-0DF4-4AAC-8F65-415DBF57E89B}" presName="Name35" presStyleLbl="parChTrans1D2" presStyleIdx="4" presStyleCnt="8"/>
      <dgm:spPr/>
      <dgm:t>
        <a:bodyPr/>
        <a:lstStyle/>
        <a:p>
          <a:endParaRPr lang="vi-VN"/>
        </a:p>
      </dgm:t>
    </dgm:pt>
    <dgm:pt modelId="{1F192371-87FF-432F-B50D-3A5FB59B5A0F}" type="pres">
      <dgm:prSet presAssocID="{8676639D-164B-4891-BDC8-4BB1417C7141}" presName="hierRoot2" presStyleCnt="0">
        <dgm:presLayoutVars>
          <dgm:hierBranch/>
        </dgm:presLayoutVars>
      </dgm:prSet>
      <dgm:spPr/>
    </dgm:pt>
    <dgm:pt modelId="{725168D3-0D6C-4851-9DD6-6530396868A0}" type="pres">
      <dgm:prSet presAssocID="{8676639D-164B-4891-BDC8-4BB1417C7141}" presName="rootComposite" presStyleCnt="0"/>
      <dgm:spPr/>
    </dgm:pt>
    <dgm:pt modelId="{F5BDEA54-44F4-44D6-A9E9-0F7E8F224CAB}" type="pres">
      <dgm:prSet presAssocID="{8676639D-164B-4891-BDC8-4BB1417C7141}" presName="rootText" presStyleLbl="node2" presStyleIdx="4" presStyleCnt="8">
        <dgm:presLayoutVars>
          <dgm:chPref val="3"/>
        </dgm:presLayoutVars>
      </dgm:prSet>
      <dgm:spPr/>
      <dgm:t>
        <a:bodyPr/>
        <a:lstStyle/>
        <a:p>
          <a:endParaRPr lang="vi-VN"/>
        </a:p>
      </dgm:t>
    </dgm:pt>
    <dgm:pt modelId="{7A5A96F7-7FB5-474F-AD64-FA7C0261E954}" type="pres">
      <dgm:prSet presAssocID="{8676639D-164B-4891-BDC8-4BB1417C7141}" presName="rootConnector" presStyleLbl="node2" presStyleIdx="4" presStyleCnt="8"/>
      <dgm:spPr/>
      <dgm:t>
        <a:bodyPr/>
        <a:lstStyle/>
        <a:p>
          <a:endParaRPr lang="vi-VN"/>
        </a:p>
      </dgm:t>
    </dgm:pt>
    <dgm:pt modelId="{F93690A0-5715-4B28-8401-B0F2D9A70E99}" type="pres">
      <dgm:prSet presAssocID="{8676639D-164B-4891-BDC8-4BB1417C7141}" presName="hierChild4" presStyleCnt="0"/>
      <dgm:spPr/>
    </dgm:pt>
    <dgm:pt modelId="{EEE93CCE-260E-442B-89F3-99EFF450FFAD}" type="pres">
      <dgm:prSet presAssocID="{8676639D-164B-4891-BDC8-4BB1417C7141}" presName="hierChild5" presStyleCnt="0"/>
      <dgm:spPr/>
    </dgm:pt>
    <dgm:pt modelId="{002D978D-64AF-4A91-A85C-E3778685A8D9}" type="pres">
      <dgm:prSet presAssocID="{013F5D89-8FAF-4D04-A2B5-19F1D61FFB34}" presName="Name35" presStyleLbl="parChTrans1D2" presStyleIdx="5" presStyleCnt="8"/>
      <dgm:spPr/>
      <dgm:t>
        <a:bodyPr/>
        <a:lstStyle/>
        <a:p>
          <a:endParaRPr lang="vi-VN"/>
        </a:p>
      </dgm:t>
    </dgm:pt>
    <dgm:pt modelId="{F2DE7796-2C3D-4D2B-A2B1-D8485B45120C}" type="pres">
      <dgm:prSet presAssocID="{7223825E-A92F-4BE8-BF6E-6F470B33E11A}" presName="hierRoot2" presStyleCnt="0">
        <dgm:presLayoutVars>
          <dgm:hierBranch/>
        </dgm:presLayoutVars>
      </dgm:prSet>
      <dgm:spPr/>
    </dgm:pt>
    <dgm:pt modelId="{C8533AD1-40A5-4FC5-83C5-B0D8BFDAFD36}" type="pres">
      <dgm:prSet presAssocID="{7223825E-A92F-4BE8-BF6E-6F470B33E11A}" presName="rootComposite" presStyleCnt="0"/>
      <dgm:spPr/>
    </dgm:pt>
    <dgm:pt modelId="{4BECBB60-241A-475B-BECC-471A1FAFEE05}" type="pres">
      <dgm:prSet presAssocID="{7223825E-A92F-4BE8-BF6E-6F470B33E11A}" presName="rootText" presStyleLbl="node2" presStyleIdx="5" presStyleCnt="8">
        <dgm:presLayoutVars>
          <dgm:chPref val="3"/>
        </dgm:presLayoutVars>
      </dgm:prSet>
      <dgm:spPr/>
      <dgm:t>
        <a:bodyPr/>
        <a:lstStyle/>
        <a:p>
          <a:endParaRPr lang="vi-VN"/>
        </a:p>
      </dgm:t>
    </dgm:pt>
    <dgm:pt modelId="{206C35B7-2B0A-4234-B979-12E77D34D491}" type="pres">
      <dgm:prSet presAssocID="{7223825E-A92F-4BE8-BF6E-6F470B33E11A}" presName="rootConnector" presStyleLbl="node2" presStyleIdx="5" presStyleCnt="8"/>
      <dgm:spPr/>
      <dgm:t>
        <a:bodyPr/>
        <a:lstStyle/>
        <a:p>
          <a:endParaRPr lang="vi-VN"/>
        </a:p>
      </dgm:t>
    </dgm:pt>
    <dgm:pt modelId="{6487A626-BB08-4373-BE45-4D9FA2B75AA7}" type="pres">
      <dgm:prSet presAssocID="{7223825E-A92F-4BE8-BF6E-6F470B33E11A}" presName="hierChild4" presStyleCnt="0"/>
      <dgm:spPr/>
    </dgm:pt>
    <dgm:pt modelId="{DD445E5C-12F5-4D8D-9884-9DFD7619AEAC}" type="pres">
      <dgm:prSet presAssocID="{7223825E-A92F-4BE8-BF6E-6F470B33E11A}" presName="hierChild5" presStyleCnt="0"/>
      <dgm:spPr/>
    </dgm:pt>
    <dgm:pt modelId="{9A876996-62EF-4CC7-86AF-B3FD5856274F}" type="pres">
      <dgm:prSet presAssocID="{51F073C1-51F1-457F-92BA-54609782FF3D}" presName="Name35" presStyleLbl="parChTrans1D2" presStyleIdx="6" presStyleCnt="8"/>
      <dgm:spPr/>
      <dgm:t>
        <a:bodyPr/>
        <a:lstStyle/>
        <a:p>
          <a:endParaRPr lang="vi-VN"/>
        </a:p>
      </dgm:t>
    </dgm:pt>
    <dgm:pt modelId="{4B88BB23-16CB-4A89-848E-6678D61AF1D9}" type="pres">
      <dgm:prSet presAssocID="{782B21EF-D9E7-49FE-AA13-6E524F1776C8}" presName="hierRoot2" presStyleCnt="0">
        <dgm:presLayoutVars>
          <dgm:hierBranch/>
        </dgm:presLayoutVars>
      </dgm:prSet>
      <dgm:spPr/>
    </dgm:pt>
    <dgm:pt modelId="{86D2027F-12EE-4C0B-918D-68A166A72DEF}" type="pres">
      <dgm:prSet presAssocID="{782B21EF-D9E7-49FE-AA13-6E524F1776C8}" presName="rootComposite" presStyleCnt="0"/>
      <dgm:spPr/>
    </dgm:pt>
    <dgm:pt modelId="{0F19A71C-52EB-42D9-AE05-013E411B8CA7}" type="pres">
      <dgm:prSet presAssocID="{782B21EF-D9E7-49FE-AA13-6E524F1776C8}" presName="rootText" presStyleLbl="node2" presStyleIdx="6" presStyleCnt="8">
        <dgm:presLayoutVars>
          <dgm:chPref val="3"/>
        </dgm:presLayoutVars>
      </dgm:prSet>
      <dgm:spPr/>
      <dgm:t>
        <a:bodyPr/>
        <a:lstStyle/>
        <a:p>
          <a:endParaRPr lang="vi-VN"/>
        </a:p>
      </dgm:t>
    </dgm:pt>
    <dgm:pt modelId="{B168FFFD-5052-40C9-AAE0-4FFB3B1D25FD}" type="pres">
      <dgm:prSet presAssocID="{782B21EF-D9E7-49FE-AA13-6E524F1776C8}" presName="rootConnector" presStyleLbl="node2" presStyleIdx="6" presStyleCnt="8"/>
      <dgm:spPr/>
      <dgm:t>
        <a:bodyPr/>
        <a:lstStyle/>
        <a:p>
          <a:endParaRPr lang="vi-VN"/>
        </a:p>
      </dgm:t>
    </dgm:pt>
    <dgm:pt modelId="{145AE3B1-78F5-4819-8B0B-3409E18B330F}" type="pres">
      <dgm:prSet presAssocID="{782B21EF-D9E7-49FE-AA13-6E524F1776C8}" presName="hierChild4" presStyleCnt="0"/>
      <dgm:spPr/>
    </dgm:pt>
    <dgm:pt modelId="{F702B452-9E8C-4F6E-945B-389FE6098044}" type="pres">
      <dgm:prSet presAssocID="{782B21EF-D9E7-49FE-AA13-6E524F1776C8}" presName="hierChild5" presStyleCnt="0"/>
      <dgm:spPr/>
    </dgm:pt>
    <dgm:pt modelId="{288D6480-10F8-45DE-A99E-E0148C22E1C7}" type="pres">
      <dgm:prSet presAssocID="{B2924C48-0952-4094-8315-0E62CE40FCCE}" presName="Name35" presStyleLbl="parChTrans1D2" presStyleIdx="7" presStyleCnt="8"/>
      <dgm:spPr/>
      <dgm:t>
        <a:bodyPr/>
        <a:lstStyle/>
        <a:p>
          <a:endParaRPr lang="vi-VN"/>
        </a:p>
      </dgm:t>
    </dgm:pt>
    <dgm:pt modelId="{FB6783C9-76D6-48E3-B562-65F5DF055A99}" type="pres">
      <dgm:prSet presAssocID="{1FD9638E-9059-4362-B94E-78EFBC0D9D37}" presName="hierRoot2" presStyleCnt="0">
        <dgm:presLayoutVars>
          <dgm:hierBranch/>
        </dgm:presLayoutVars>
      </dgm:prSet>
      <dgm:spPr/>
    </dgm:pt>
    <dgm:pt modelId="{D8F72451-B933-449D-80A4-1BE4E767250A}" type="pres">
      <dgm:prSet presAssocID="{1FD9638E-9059-4362-B94E-78EFBC0D9D37}" presName="rootComposite" presStyleCnt="0"/>
      <dgm:spPr/>
    </dgm:pt>
    <dgm:pt modelId="{5107A876-A5F0-463A-A4D0-322D349B0126}" type="pres">
      <dgm:prSet presAssocID="{1FD9638E-9059-4362-B94E-78EFBC0D9D37}" presName="rootText" presStyleLbl="node2" presStyleIdx="7" presStyleCnt="8">
        <dgm:presLayoutVars>
          <dgm:chPref val="3"/>
        </dgm:presLayoutVars>
      </dgm:prSet>
      <dgm:spPr/>
      <dgm:t>
        <a:bodyPr/>
        <a:lstStyle/>
        <a:p>
          <a:endParaRPr lang="vi-VN"/>
        </a:p>
      </dgm:t>
    </dgm:pt>
    <dgm:pt modelId="{EF24AC6A-7018-4260-8D73-3ED3CCEB22D4}" type="pres">
      <dgm:prSet presAssocID="{1FD9638E-9059-4362-B94E-78EFBC0D9D37}" presName="rootConnector" presStyleLbl="node2" presStyleIdx="7" presStyleCnt="8"/>
      <dgm:spPr/>
      <dgm:t>
        <a:bodyPr/>
        <a:lstStyle/>
        <a:p>
          <a:endParaRPr lang="vi-VN"/>
        </a:p>
      </dgm:t>
    </dgm:pt>
    <dgm:pt modelId="{170FB241-4F72-4B71-BB32-4B89DF9366E4}" type="pres">
      <dgm:prSet presAssocID="{1FD9638E-9059-4362-B94E-78EFBC0D9D37}" presName="hierChild4" presStyleCnt="0"/>
      <dgm:spPr/>
    </dgm:pt>
    <dgm:pt modelId="{EF79E493-2B48-4E5C-BB4B-305D0521F221}" type="pres">
      <dgm:prSet presAssocID="{1FD9638E-9059-4362-B94E-78EFBC0D9D37}" presName="hierChild5" presStyleCnt="0"/>
      <dgm:spPr/>
    </dgm:pt>
    <dgm:pt modelId="{D6AD80F7-E472-4D0E-A071-655F29BF1C64}" type="pres">
      <dgm:prSet presAssocID="{70EF7F62-C1F7-4999-8A09-220D697C8754}" presName="hierChild3" presStyleCnt="0"/>
      <dgm:spPr/>
    </dgm:pt>
  </dgm:ptLst>
  <dgm:cxnLst>
    <dgm:cxn modelId="{7FE7235E-5253-4C11-A5A8-0E84894053C2}" type="presOf" srcId="{B3ABFD81-0ECA-40DE-98ED-3193AAA4C792}" destId="{36D3BB00-14C9-4548-9EA0-8C644527D3B5}" srcOrd="1" destOrd="0" presId="urn:microsoft.com/office/officeart/2005/8/layout/orgChart1"/>
    <dgm:cxn modelId="{565C793E-23EB-4C2F-BEBB-70043BF7AD39}" srcId="{70EF7F62-C1F7-4999-8A09-220D697C8754}" destId="{782B21EF-D9E7-49FE-AA13-6E524F1776C8}" srcOrd="6" destOrd="0" parTransId="{51F073C1-51F1-457F-92BA-54609782FF3D}" sibTransId="{FFE19DA2-74C0-47CC-B639-4943793F5E24}"/>
    <dgm:cxn modelId="{46A62CBA-480E-44C4-9280-8CD0A5F010BF}" type="presOf" srcId="{06ED868D-2186-4DFE-85FF-3FCA34974344}" destId="{2575625C-91A6-4308-BD6D-AE033F68DB59}" srcOrd="0" destOrd="0" presId="urn:microsoft.com/office/officeart/2005/8/layout/orgChart1"/>
    <dgm:cxn modelId="{EC8B3A94-1FEB-4CAD-B80C-BA9FC1C27F74}" srcId="{70EF7F62-C1F7-4999-8A09-220D697C8754}" destId="{8676639D-164B-4891-BDC8-4BB1417C7141}" srcOrd="4" destOrd="0" parTransId="{551A6808-0DF4-4AAC-8F65-415DBF57E89B}" sibTransId="{52B11E5F-383E-4FD1-A8AD-F528AA2F0F78}"/>
    <dgm:cxn modelId="{719855E4-9194-4CD3-B322-7560130CB35A}" type="presOf" srcId="{9818E3DC-E8B3-4E51-ABE9-0A141FE211C1}" destId="{6989DB99-8B4D-4208-A44B-38963C3A0506}" srcOrd="0" destOrd="0" presId="urn:microsoft.com/office/officeart/2005/8/layout/orgChart1"/>
    <dgm:cxn modelId="{E9F4D23E-9539-4BB1-89DA-D175B00E5279}" srcId="{70EF7F62-C1F7-4999-8A09-220D697C8754}" destId="{90596F20-7E46-4CC3-A84C-492C07320CE5}" srcOrd="0" destOrd="0" parTransId="{06ED868D-2186-4DFE-85FF-3FCA34974344}" sibTransId="{CB51CF22-60F9-4A56-9B05-A8FE63341D60}"/>
    <dgm:cxn modelId="{361B3AF1-4A7E-4056-A87A-E8E9A7D9F08F}" type="presOf" srcId="{B2924C48-0952-4094-8315-0E62CE40FCCE}" destId="{288D6480-10F8-45DE-A99E-E0148C22E1C7}" srcOrd="0" destOrd="0" presId="urn:microsoft.com/office/officeart/2005/8/layout/orgChart1"/>
    <dgm:cxn modelId="{0B4BB143-3256-462B-847A-C658E04F35A7}" type="presOf" srcId="{013F5D89-8FAF-4D04-A2B5-19F1D61FFB34}" destId="{002D978D-64AF-4A91-A85C-E3778685A8D9}" srcOrd="0" destOrd="0" presId="urn:microsoft.com/office/officeart/2005/8/layout/orgChart1"/>
    <dgm:cxn modelId="{F00FD49A-CF38-4330-ADCE-3BB9541D7DDD}" srcId="{70EF7F62-C1F7-4999-8A09-220D697C8754}" destId="{1FD9638E-9059-4362-B94E-78EFBC0D9D37}" srcOrd="7" destOrd="0" parTransId="{B2924C48-0952-4094-8315-0E62CE40FCCE}" sibTransId="{716DD5EE-5806-4378-8451-8EA67C0A7EC8}"/>
    <dgm:cxn modelId="{C910F58B-0C08-40F7-8C63-E7E157B2C163}" type="presOf" srcId="{8676639D-164B-4891-BDC8-4BB1417C7141}" destId="{F5BDEA54-44F4-44D6-A9E9-0F7E8F224CAB}" srcOrd="0" destOrd="0" presId="urn:microsoft.com/office/officeart/2005/8/layout/orgChart1"/>
    <dgm:cxn modelId="{F6F14E96-7B8B-49CD-AECE-16715D3D4C21}" type="presOf" srcId="{782B21EF-D9E7-49FE-AA13-6E524F1776C8}" destId="{B168FFFD-5052-40C9-AAE0-4FFB3B1D25FD}" srcOrd="1" destOrd="0" presId="urn:microsoft.com/office/officeart/2005/8/layout/orgChart1"/>
    <dgm:cxn modelId="{759E77B4-E834-4BEB-B70B-3A731C4C9EA8}" type="presOf" srcId="{70EF7F62-C1F7-4999-8A09-220D697C8754}" destId="{AA14A1EE-3045-4C7C-988E-C11BCCDA788A}" srcOrd="1" destOrd="0" presId="urn:microsoft.com/office/officeart/2005/8/layout/orgChart1"/>
    <dgm:cxn modelId="{206C24BC-4699-4A12-AB40-04F8CA675273}" srcId="{70EF7F62-C1F7-4999-8A09-220D697C8754}" destId="{7223825E-A92F-4BE8-BF6E-6F470B33E11A}" srcOrd="5" destOrd="0" parTransId="{013F5D89-8FAF-4D04-A2B5-19F1D61FFB34}" sibTransId="{F3B5DE81-7BEA-4AC7-A6B3-78F6AC557011}"/>
    <dgm:cxn modelId="{2009A01C-4C0B-4200-B3C2-26220F8C7847}" srcId="{13F49FF3-C0EC-4CB3-BDED-006BAEC7B1D6}" destId="{70EF7F62-C1F7-4999-8A09-220D697C8754}" srcOrd="0" destOrd="0" parTransId="{E2AE2CBB-055C-4FF2-9A07-A239DEA1B723}" sibTransId="{0C91EE04-F8AD-44FE-B651-A7E7E0B88D4C}"/>
    <dgm:cxn modelId="{9778DA85-08DF-48DF-9AE3-DCFB1B92C9DA}" type="presOf" srcId="{1FD9638E-9059-4362-B94E-78EFBC0D9D37}" destId="{EF24AC6A-7018-4260-8D73-3ED3CCEB22D4}" srcOrd="1" destOrd="0" presId="urn:microsoft.com/office/officeart/2005/8/layout/orgChart1"/>
    <dgm:cxn modelId="{6FEF0689-CBC9-4A6F-9315-C6AE16033B43}" type="presOf" srcId="{EB9BC9EF-F465-4181-A377-AFD48F607D29}" destId="{50E39CE0-4F56-465A-8C91-52C64825986D}" srcOrd="0" destOrd="0" presId="urn:microsoft.com/office/officeart/2005/8/layout/orgChart1"/>
    <dgm:cxn modelId="{FD657071-84EC-410C-8836-FB936F3049FF}" type="presOf" srcId="{70EF7F62-C1F7-4999-8A09-220D697C8754}" destId="{EC5E2D32-7118-419E-B8E2-302920083FFD}" srcOrd="0" destOrd="0" presId="urn:microsoft.com/office/officeart/2005/8/layout/orgChart1"/>
    <dgm:cxn modelId="{290F6F0A-2764-4B2B-9E0B-BF4FDCFAB7AA}" type="presOf" srcId="{13F49FF3-C0EC-4CB3-BDED-006BAEC7B1D6}" destId="{7431B938-7E15-4999-AD1A-49E33E355726}" srcOrd="0" destOrd="0" presId="urn:microsoft.com/office/officeart/2005/8/layout/orgChart1"/>
    <dgm:cxn modelId="{DD3FE93E-D613-4421-B0F7-A700106D5F77}" type="presOf" srcId="{8676639D-164B-4891-BDC8-4BB1417C7141}" destId="{7A5A96F7-7FB5-474F-AD64-FA7C0261E954}" srcOrd="1" destOrd="0" presId="urn:microsoft.com/office/officeart/2005/8/layout/orgChart1"/>
    <dgm:cxn modelId="{57D5180F-AF82-4737-8F66-261672048F99}" type="presOf" srcId="{15A0059A-9D66-41CA-A40A-EA1AE43CD583}" destId="{DE98DCD7-AF90-40BC-96C1-81DE7181F1D2}" srcOrd="1" destOrd="0" presId="urn:microsoft.com/office/officeart/2005/8/layout/orgChart1"/>
    <dgm:cxn modelId="{66E19FC0-51B5-425C-BFB6-FBE4F82A3606}" type="presOf" srcId="{21023671-8C49-4F12-9573-B86207D8398D}" destId="{9210E6C5-51C5-4E91-8D5D-AAF6FC0E6166}" srcOrd="0" destOrd="0" presId="urn:microsoft.com/office/officeart/2005/8/layout/orgChart1"/>
    <dgm:cxn modelId="{2A01D1CC-3AC7-4AB4-A3DD-50102A7E968C}" type="presOf" srcId="{1FD9638E-9059-4362-B94E-78EFBC0D9D37}" destId="{5107A876-A5F0-463A-A4D0-322D349B0126}" srcOrd="0" destOrd="0" presId="urn:microsoft.com/office/officeart/2005/8/layout/orgChart1"/>
    <dgm:cxn modelId="{2F50D411-150E-4546-8008-5757EE012E9D}" type="presOf" srcId="{F7BAC1BD-CD69-4E35-9BD7-186E35BC1BBC}" destId="{AC4DDB88-AAF4-4F39-96E6-48094D030BFB}" srcOrd="0" destOrd="0" presId="urn:microsoft.com/office/officeart/2005/8/layout/orgChart1"/>
    <dgm:cxn modelId="{92FF958E-C1F8-4A74-A394-AA26BB8FC9D1}" type="presOf" srcId="{7223825E-A92F-4BE8-BF6E-6F470B33E11A}" destId="{206C35B7-2B0A-4234-B979-12E77D34D491}" srcOrd="1" destOrd="0" presId="urn:microsoft.com/office/officeart/2005/8/layout/orgChart1"/>
    <dgm:cxn modelId="{1492757B-886C-4981-BBAE-38571ED0C08D}" type="presOf" srcId="{90596F20-7E46-4CC3-A84C-492C07320CE5}" destId="{E7EE9504-3403-4017-BE38-5498735F5FF8}" srcOrd="1" destOrd="0" presId="urn:microsoft.com/office/officeart/2005/8/layout/orgChart1"/>
    <dgm:cxn modelId="{05A3C3EA-CABA-4AD7-B360-101EC53451D1}" srcId="{70EF7F62-C1F7-4999-8A09-220D697C8754}" destId="{15A0059A-9D66-41CA-A40A-EA1AE43CD583}" srcOrd="2" destOrd="0" parTransId="{EB9BC9EF-F465-4181-A377-AFD48F607D29}" sibTransId="{5EE2AB9A-8E8E-430F-95C0-CC700E67403B}"/>
    <dgm:cxn modelId="{237A766C-5A07-420B-A796-DF5D5888E044}" srcId="{70EF7F62-C1F7-4999-8A09-220D697C8754}" destId="{F7BAC1BD-CD69-4E35-9BD7-186E35BC1BBC}" srcOrd="1" destOrd="0" parTransId="{9818E3DC-E8B3-4E51-ABE9-0A141FE211C1}" sibTransId="{ECB25BCE-945C-4B83-84DE-16B7336AE57D}"/>
    <dgm:cxn modelId="{C50AD4EB-C619-42A0-AD42-289C42171AAF}" type="presOf" srcId="{551A6808-0DF4-4AAC-8F65-415DBF57E89B}" destId="{C11E5187-7988-46D5-9E04-492669138101}" srcOrd="0" destOrd="0" presId="urn:microsoft.com/office/officeart/2005/8/layout/orgChart1"/>
    <dgm:cxn modelId="{FFCA7C60-B893-487D-8038-753C30B0AA91}" type="presOf" srcId="{15A0059A-9D66-41CA-A40A-EA1AE43CD583}" destId="{3C2C1885-4DF3-4F66-92E8-D88D6F5D0915}" srcOrd="0" destOrd="0" presId="urn:microsoft.com/office/officeart/2005/8/layout/orgChart1"/>
    <dgm:cxn modelId="{8A08F549-0D3A-4830-A2A9-D6CE8920843C}" type="presOf" srcId="{90596F20-7E46-4CC3-A84C-492C07320CE5}" destId="{0B1A80FF-A8FB-46EF-9B7E-5EF589F0474A}" srcOrd="0" destOrd="0" presId="urn:microsoft.com/office/officeart/2005/8/layout/orgChart1"/>
    <dgm:cxn modelId="{2DBD4099-D762-4B07-A7EC-5272E59C4CC7}" type="presOf" srcId="{51F073C1-51F1-457F-92BA-54609782FF3D}" destId="{9A876996-62EF-4CC7-86AF-B3FD5856274F}" srcOrd="0" destOrd="0" presId="urn:microsoft.com/office/officeart/2005/8/layout/orgChart1"/>
    <dgm:cxn modelId="{0DFD38C8-C9D0-4BA7-9E64-9BCBDDFD540C}" type="presOf" srcId="{782B21EF-D9E7-49FE-AA13-6E524F1776C8}" destId="{0F19A71C-52EB-42D9-AE05-013E411B8CA7}" srcOrd="0" destOrd="0" presId="urn:microsoft.com/office/officeart/2005/8/layout/orgChart1"/>
    <dgm:cxn modelId="{65163C73-F0AE-4348-BD2E-E1AE015F705F}" type="presOf" srcId="{7223825E-A92F-4BE8-BF6E-6F470B33E11A}" destId="{4BECBB60-241A-475B-BECC-471A1FAFEE05}" srcOrd="0" destOrd="0" presId="urn:microsoft.com/office/officeart/2005/8/layout/orgChart1"/>
    <dgm:cxn modelId="{791501D9-54E5-4D44-82F4-A7C4C72821F4}" type="presOf" srcId="{B3ABFD81-0ECA-40DE-98ED-3193AAA4C792}" destId="{075D25F7-662C-4BE9-919C-4CD368AE2CD0}" srcOrd="0" destOrd="0" presId="urn:microsoft.com/office/officeart/2005/8/layout/orgChart1"/>
    <dgm:cxn modelId="{66A66AE5-34D4-49C5-BD48-65FD705F711A}" type="presOf" srcId="{F7BAC1BD-CD69-4E35-9BD7-186E35BC1BBC}" destId="{057D1366-DF83-42D7-945A-B13609DC620C}" srcOrd="1" destOrd="0" presId="urn:microsoft.com/office/officeart/2005/8/layout/orgChart1"/>
    <dgm:cxn modelId="{1E7524A1-5F95-45C5-98A7-3C231D47BA38}" srcId="{70EF7F62-C1F7-4999-8A09-220D697C8754}" destId="{B3ABFD81-0ECA-40DE-98ED-3193AAA4C792}" srcOrd="3" destOrd="0" parTransId="{21023671-8C49-4F12-9573-B86207D8398D}" sibTransId="{ACC498C0-E688-44DE-BF82-CC09C458E866}"/>
    <dgm:cxn modelId="{E84B3C90-323A-486C-9488-20EBAE1EE520}" type="presParOf" srcId="{7431B938-7E15-4999-AD1A-49E33E355726}" destId="{7E1A1A80-3184-4E67-B962-08E5126175CC}" srcOrd="0" destOrd="0" presId="urn:microsoft.com/office/officeart/2005/8/layout/orgChart1"/>
    <dgm:cxn modelId="{52E1BB4C-66E5-434A-9DF8-AF217BC26FD1}" type="presParOf" srcId="{7E1A1A80-3184-4E67-B962-08E5126175CC}" destId="{1B5CD065-75F8-4B6B-9060-1B90CF3252F2}" srcOrd="0" destOrd="0" presId="urn:microsoft.com/office/officeart/2005/8/layout/orgChart1"/>
    <dgm:cxn modelId="{E85F541C-1569-4EA4-86D1-02F0F9C2818F}" type="presParOf" srcId="{1B5CD065-75F8-4B6B-9060-1B90CF3252F2}" destId="{EC5E2D32-7118-419E-B8E2-302920083FFD}" srcOrd="0" destOrd="0" presId="urn:microsoft.com/office/officeart/2005/8/layout/orgChart1"/>
    <dgm:cxn modelId="{5757CA2D-5221-40B2-AF05-21245E78AFBD}" type="presParOf" srcId="{1B5CD065-75F8-4B6B-9060-1B90CF3252F2}" destId="{AA14A1EE-3045-4C7C-988E-C11BCCDA788A}" srcOrd="1" destOrd="0" presId="urn:microsoft.com/office/officeart/2005/8/layout/orgChart1"/>
    <dgm:cxn modelId="{F205E7D2-AA3E-4EF6-B013-1B11ED1AAD98}" type="presParOf" srcId="{7E1A1A80-3184-4E67-B962-08E5126175CC}" destId="{01CE7F06-E72B-4857-AC6B-6513182E42E9}" srcOrd="1" destOrd="0" presId="urn:microsoft.com/office/officeart/2005/8/layout/orgChart1"/>
    <dgm:cxn modelId="{9789A5AD-E7FC-49AF-8571-A7726152CA8B}" type="presParOf" srcId="{01CE7F06-E72B-4857-AC6B-6513182E42E9}" destId="{2575625C-91A6-4308-BD6D-AE033F68DB59}" srcOrd="0" destOrd="0" presId="urn:microsoft.com/office/officeart/2005/8/layout/orgChart1"/>
    <dgm:cxn modelId="{954F42D2-EC96-4FB1-987F-9CF5D25745FE}" type="presParOf" srcId="{01CE7F06-E72B-4857-AC6B-6513182E42E9}" destId="{0F15265D-F484-4795-97D8-AA816E637C2D}" srcOrd="1" destOrd="0" presId="urn:microsoft.com/office/officeart/2005/8/layout/orgChart1"/>
    <dgm:cxn modelId="{69339C37-46FE-4487-9E23-979D62E74A72}" type="presParOf" srcId="{0F15265D-F484-4795-97D8-AA816E637C2D}" destId="{718F1D2C-60AD-4B67-AB6B-E0C27A9A92B4}" srcOrd="0" destOrd="0" presId="urn:microsoft.com/office/officeart/2005/8/layout/orgChart1"/>
    <dgm:cxn modelId="{94B4AB06-203D-417A-86DB-F4EC576DC14C}" type="presParOf" srcId="{718F1D2C-60AD-4B67-AB6B-E0C27A9A92B4}" destId="{0B1A80FF-A8FB-46EF-9B7E-5EF589F0474A}" srcOrd="0" destOrd="0" presId="urn:microsoft.com/office/officeart/2005/8/layout/orgChart1"/>
    <dgm:cxn modelId="{FC298B84-A392-4FFC-B619-F74C1E8CCD84}" type="presParOf" srcId="{718F1D2C-60AD-4B67-AB6B-E0C27A9A92B4}" destId="{E7EE9504-3403-4017-BE38-5498735F5FF8}" srcOrd="1" destOrd="0" presId="urn:microsoft.com/office/officeart/2005/8/layout/orgChart1"/>
    <dgm:cxn modelId="{B994E375-E0C2-4DAA-8CA2-3416F157F15C}" type="presParOf" srcId="{0F15265D-F484-4795-97D8-AA816E637C2D}" destId="{575C0327-426A-4F73-8800-31546714F0F6}" srcOrd="1" destOrd="0" presId="urn:microsoft.com/office/officeart/2005/8/layout/orgChart1"/>
    <dgm:cxn modelId="{993506E6-C2ED-476B-B9EE-27503E7D8B81}" type="presParOf" srcId="{0F15265D-F484-4795-97D8-AA816E637C2D}" destId="{116DC305-6763-4D11-A8E7-82C5D1201699}" srcOrd="2" destOrd="0" presId="urn:microsoft.com/office/officeart/2005/8/layout/orgChart1"/>
    <dgm:cxn modelId="{481BE764-54E2-4C37-9393-A93211152D28}" type="presParOf" srcId="{01CE7F06-E72B-4857-AC6B-6513182E42E9}" destId="{6989DB99-8B4D-4208-A44B-38963C3A0506}" srcOrd="2" destOrd="0" presId="urn:microsoft.com/office/officeart/2005/8/layout/orgChart1"/>
    <dgm:cxn modelId="{7E9FFE83-1891-47B1-9491-334CE7890B54}" type="presParOf" srcId="{01CE7F06-E72B-4857-AC6B-6513182E42E9}" destId="{59F6A137-71B5-41A6-B583-F2BF896A49C3}" srcOrd="3" destOrd="0" presId="urn:microsoft.com/office/officeart/2005/8/layout/orgChart1"/>
    <dgm:cxn modelId="{466CFD45-A8C1-4809-9F68-C3F192B557E4}" type="presParOf" srcId="{59F6A137-71B5-41A6-B583-F2BF896A49C3}" destId="{B33CB564-4E27-42B3-A9A8-273F6373A7AB}" srcOrd="0" destOrd="0" presId="urn:microsoft.com/office/officeart/2005/8/layout/orgChart1"/>
    <dgm:cxn modelId="{05BCC2BA-6F2E-4236-B0FF-6A55AF38819B}" type="presParOf" srcId="{B33CB564-4E27-42B3-A9A8-273F6373A7AB}" destId="{AC4DDB88-AAF4-4F39-96E6-48094D030BFB}" srcOrd="0" destOrd="0" presId="urn:microsoft.com/office/officeart/2005/8/layout/orgChart1"/>
    <dgm:cxn modelId="{A216423C-310D-4996-9E6C-AC95649A1F23}" type="presParOf" srcId="{B33CB564-4E27-42B3-A9A8-273F6373A7AB}" destId="{057D1366-DF83-42D7-945A-B13609DC620C}" srcOrd="1" destOrd="0" presId="urn:microsoft.com/office/officeart/2005/8/layout/orgChart1"/>
    <dgm:cxn modelId="{3BC2AE4E-F608-48A6-8A6E-572020230850}" type="presParOf" srcId="{59F6A137-71B5-41A6-B583-F2BF896A49C3}" destId="{414344AD-1F64-4F66-825A-787D3BC304D6}" srcOrd="1" destOrd="0" presId="urn:microsoft.com/office/officeart/2005/8/layout/orgChart1"/>
    <dgm:cxn modelId="{915C6AB0-E994-413E-953F-84A2DDC5E712}" type="presParOf" srcId="{59F6A137-71B5-41A6-B583-F2BF896A49C3}" destId="{7F6886FF-02E3-4090-9654-12E76556C61D}" srcOrd="2" destOrd="0" presId="urn:microsoft.com/office/officeart/2005/8/layout/orgChart1"/>
    <dgm:cxn modelId="{0FEF7B67-2F03-4387-9C44-41E37FD36A2D}" type="presParOf" srcId="{01CE7F06-E72B-4857-AC6B-6513182E42E9}" destId="{50E39CE0-4F56-465A-8C91-52C64825986D}" srcOrd="4" destOrd="0" presId="urn:microsoft.com/office/officeart/2005/8/layout/orgChart1"/>
    <dgm:cxn modelId="{F1BD8965-4DFE-497F-A0A8-23A063229933}" type="presParOf" srcId="{01CE7F06-E72B-4857-AC6B-6513182E42E9}" destId="{D8EE98DD-FF14-4E5A-AD52-10269560302C}" srcOrd="5" destOrd="0" presId="urn:microsoft.com/office/officeart/2005/8/layout/orgChart1"/>
    <dgm:cxn modelId="{3A33BD96-CE10-4BDA-9DC4-9144F227F1BA}" type="presParOf" srcId="{D8EE98DD-FF14-4E5A-AD52-10269560302C}" destId="{52859825-7699-4DD5-A7AC-C20C9CC74B21}" srcOrd="0" destOrd="0" presId="urn:microsoft.com/office/officeart/2005/8/layout/orgChart1"/>
    <dgm:cxn modelId="{8B86BB05-08F5-42AE-BCF7-BAEC1EFA0CB6}" type="presParOf" srcId="{52859825-7699-4DD5-A7AC-C20C9CC74B21}" destId="{3C2C1885-4DF3-4F66-92E8-D88D6F5D0915}" srcOrd="0" destOrd="0" presId="urn:microsoft.com/office/officeart/2005/8/layout/orgChart1"/>
    <dgm:cxn modelId="{DF0AA172-2870-4720-A37C-301E50D1045B}" type="presParOf" srcId="{52859825-7699-4DD5-A7AC-C20C9CC74B21}" destId="{DE98DCD7-AF90-40BC-96C1-81DE7181F1D2}" srcOrd="1" destOrd="0" presId="urn:microsoft.com/office/officeart/2005/8/layout/orgChart1"/>
    <dgm:cxn modelId="{66894761-96B3-444F-92CB-A23CA4C83F5E}" type="presParOf" srcId="{D8EE98DD-FF14-4E5A-AD52-10269560302C}" destId="{DB6E9BFA-B673-4829-B5B8-D0CC083D3DAB}" srcOrd="1" destOrd="0" presId="urn:microsoft.com/office/officeart/2005/8/layout/orgChart1"/>
    <dgm:cxn modelId="{34A143F6-BA39-40A0-9A49-82EA211919E8}" type="presParOf" srcId="{D8EE98DD-FF14-4E5A-AD52-10269560302C}" destId="{1B5543F4-16DC-46FC-8ED2-B6FECE67A4E4}" srcOrd="2" destOrd="0" presId="urn:microsoft.com/office/officeart/2005/8/layout/orgChart1"/>
    <dgm:cxn modelId="{EFA71BD2-56CD-4037-A4C0-F4490B3D1F07}" type="presParOf" srcId="{01CE7F06-E72B-4857-AC6B-6513182E42E9}" destId="{9210E6C5-51C5-4E91-8D5D-AAF6FC0E6166}" srcOrd="6" destOrd="0" presId="urn:microsoft.com/office/officeart/2005/8/layout/orgChart1"/>
    <dgm:cxn modelId="{550C2A2A-2D00-4B37-9D06-220790C6B418}" type="presParOf" srcId="{01CE7F06-E72B-4857-AC6B-6513182E42E9}" destId="{B87CEFDD-EEC4-4B33-999B-C4496C846165}" srcOrd="7" destOrd="0" presId="urn:microsoft.com/office/officeart/2005/8/layout/orgChart1"/>
    <dgm:cxn modelId="{97F79350-1CD4-4C5A-906B-7532FEA85D71}" type="presParOf" srcId="{B87CEFDD-EEC4-4B33-999B-C4496C846165}" destId="{063F633F-7CC4-45FE-87FA-DC8C3F35474E}" srcOrd="0" destOrd="0" presId="urn:microsoft.com/office/officeart/2005/8/layout/orgChart1"/>
    <dgm:cxn modelId="{B90E92E9-8F12-45B6-AD3D-4D626CAD262D}" type="presParOf" srcId="{063F633F-7CC4-45FE-87FA-DC8C3F35474E}" destId="{075D25F7-662C-4BE9-919C-4CD368AE2CD0}" srcOrd="0" destOrd="0" presId="urn:microsoft.com/office/officeart/2005/8/layout/orgChart1"/>
    <dgm:cxn modelId="{A330ECDB-BCA5-4F7D-A426-83BE96B9EC77}" type="presParOf" srcId="{063F633F-7CC4-45FE-87FA-DC8C3F35474E}" destId="{36D3BB00-14C9-4548-9EA0-8C644527D3B5}" srcOrd="1" destOrd="0" presId="urn:microsoft.com/office/officeart/2005/8/layout/orgChart1"/>
    <dgm:cxn modelId="{F0D0D518-6695-46F4-821B-513CEAD8CE97}" type="presParOf" srcId="{B87CEFDD-EEC4-4B33-999B-C4496C846165}" destId="{10CD3233-830F-4C55-94A5-6CFEBD7F2522}" srcOrd="1" destOrd="0" presId="urn:microsoft.com/office/officeart/2005/8/layout/orgChart1"/>
    <dgm:cxn modelId="{D3212A7E-E9EC-4E88-892D-BD51221EF605}" type="presParOf" srcId="{B87CEFDD-EEC4-4B33-999B-C4496C846165}" destId="{7B8E4D07-3F6F-42B5-AC3B-6D48D7FBF225}" srcOrd="2" destOrd="0" presId="urn:microsoft.com/office/officeart/2005/8/layout/orgChart1"/>
    <dgm:cxn modelId="{34A78C6B-53D6-434A-B6B6-A639D8FEB3B0}" type="presParOf" srcId="{01CE7F06-E72B-4857-AC6B-6513182E42E9}" destId="{C11E5187-7988-46D5-9E04-492669138101}" srcOrd="8" destOrd="0" presId="urn:microsoft.com/office/officeart/2005/8/layout/orgChart1"/>
    <dgm:cxn modelId="{7462A308-1EBE-4306-B2D9-99E25EE78251}" type="presParOf" srcId="{01CE7F06-E72B-4857-AC6B-6513182E42E9}" destId="{1F192371-87FF-432F-B50D-3A5FB59B5A0F}" srcOrd="9" destOrd="0" presId="urn:microsoft.com/office/officeart/2005/8/layout/orgChart1"/>
    <dgm:cxn modelId="{1FF40C8F-FCD1-4C09-A6B8-0C97642E8EA3}" type="presParOf" srcId="{1F192371-87FF-432F-B50D-3A5FB59B5A0F}" destId="{725168D3-0D6C-4851-9DD6-6530396868A0}" srcOrd="0" destOrd="0" presId="urn:microsoft.com/office/officeart/2005/8/layout/orgChart1"/>
    <dgm:cxn modelId="{5928FFDE-A9D0-4FAE-B94E-6835A303428F}" type="presParOf" srcId="{725168D3-0D6C-4851-9DD6-6530396868A0}" destId="{F5BDEA54-44F4-44D6-A9E9-0F7E8F224CAB}" srcOrd="0" destOrd="0" presId="urn:microsoft.com/office/officeart/2005/8/layout/orgChart1"/>
    <dgm:cxn modelId="{44CE699E-C115-4651-8D5F-FFADFCA61D66}" type="presParOf" srcId="{725168D3-0D6C-4851-9DD6-6530396868A0}" destId="{7A5A96F7-7FB5-474F-AD64-FA7C0261E954}" srcOrd="1" destOrd="0" presId="urn:microsoft.com/office/officeart/2005/8/layout/orgChart1"/>
    <dgm:cxn modelId="{6457BEF1-98A8-42A7-900A-EFF7F11921DD}" type="presParOf" srcId="{1F192371-87FF-432F-B50D-3A5FB59B5A0F}" destId="{F93690A0-5715-4B28-8401-B0F2D9A70E99}" srcOrd="1" destOrd="0" presId="urn:microsoft.com/office/officeart/2005/8/layout/orgChart1"/>
    <dgm:cxn modelId="{B7693AAE-4AB9-4C98-BC38-7598FA26BB40}" type="presParOf" srcId="{1F192371-87FF-432F-B50D-3A5FB59B5A0F}" destId="{EEE93CCE-260E-442B-89F3-99EFF450FFAD}" srcOrd="2" destOrd="0" presId="urn:microsoft.com/office/officeart/2005/8/layout/orgChart1"/>
    <dgm:cxn modelId="{80A85565-69EA-4800-A328-C4A075C99751}" type="presParOf" srcId="{01CE7F06-E72B-4857-AC6B-6513182E42E9}" destId="{002D978D-64AF-4A91-A85C-E3778685A8D9}" srcOrd="10" destOrd="0" presId="urn:microsoft.com/office/officeart/2005/8/layout/orgChart1"/>
    <dgm:cxn modelId="{05C2EF0A-AFF5-4920-B85E-5C595B89EBEE}" type="presParOf" srcId="{01CE7F06-E72B-4857-AC6B-6513182E42E9}" destId="{F2DE7796-2C3D-4D2B-A2B1-D8485B45120C}" srcOrd="11" destOrd="0" presId="urn:microsoft.com/office/officeart/2005/8/layout/orgChart1"/>
    <dgm:cxn modelId="{F16CC24B-102C-429A-ABFD-52FD17DAAEAC}" type="presParOf" srcId="{F2DE7796-2C3D-4D2B-A2B1-D8485B45120C}" destId="{C8533AD1-40A5-4FC5-83C5-B0D8BFDAFD36}" srcOrd="0" destOrd="0" presId="urn:microsoft.com/office/officeart/2005/8/layout/orgChart1"/>
    <dgm:cxn modelId="{767E27FC-29E6-45EF-9E55-5DA3E38A3D66}" type="presParOf" srcId="{C8533AD1-40A5-4FC5-83C5-B0D8BFDAFD36}" destId="{4BECBB60-241A-475B-BECC-471A1FAFEE05}" srcOrd="0" destOrd="0" presId="urn:microsoft.com/office/officeart/2005/8/layout/orgChart1"/>
    <dgm:cxn modelId="{CBDF5381-42BB-4D73-B7EE-F083AA785272}" type="presParOf" srcId="{C8533AD1-40A5-4FC5-83C5-B0D8BFDAFD36}" destId="{206C35B7-2B0A-4234-B979-12E77D34D491}" srcOrd="1" destOrd="0" presId="urn:microsoft.com/office/officeart/2005/8/layout/orgChart1"/>
    <dgm:cxn modelId="{936C6021-3728-40E0-AF8F-0FC22179C48D}" type="presParOf" srcId="{F2DE7796-2C3D-4D2B-A2B1-D8485B45120C}" destId="{6487A626-BB08-4373-BE45-4D9FA2B75AA7}" srcOrd="1" destOrd="0" presId="urn:microsoft.com/office/officeart/2005/8/layout/orgChart1"/>
    <dgm:cxn modelId="{1EC14445-CD5A-482A-B4E2-E6B095D2F5CA}" type="presParOf" srcId="{F2DE7796-2C3D-4D2B-A2B1-D8485B45120C}" destId="{DD445E5C-12F5-4D8D-9884-9DFD7619AEAC}" srcOrd="2" destOrd="0" presId="urn:microsoft.com/office/officeart/2005/8/layout/orgChart1"/>
    <dgm:cxn modelId="{7466FF3D-A55D-4A2F-A194-DF627BD11574}" type="presParOf" srcId="{01CE7F06-E72B-4857-AC6B-6513182E42E9}" destId="{9A876996-62EF-4CC7-86AF-B3FD5856274F}" srcOrd="12" destOrd="0" presId="urn:microsoft.com/office/officeart/2005/8/layout/orgChart1"/>
    <dgm:cxn modelId="{CE798B15-F2F4-4774-AE07-F28F4FCCAE71}" type="presParOf" srcId="{01CE7F06-E72B-4857-AC6B-6513182E42E9}" destId="{4B88BB23-16CB-4A89-848E-6678D61AF1D9}" srcOrd="13" destOrd="0" presId="urn:microsoft.com/office/officeart/2005/8/layout/orgChart1"/>
    <dgm:cxn modelId="{C1C2BD0A-8B1B-4AF1-ABD7-D0D6DE76EFC1}" type="presParOf" srcId="{4B88BB23-16CB-4A89-848E-6678D61AF1D9}" destId="{86D2027F-12EE-4C0B-918D-68A166A72DEF}" srcOrd="0" destOrd="0" presId="urn:microsoft.com/office/officeart/2005/8/layout/orgChart1"/>
    <dgm:cxn modelId="{6D04FD86-416E-4AA6-9923-757B9E1538CE}" type="presParOf" srcId="{86D2027F-12EE-4C0B-918D-68A166A72DEF}" destId="{0F19A71C-52EB-42D9-AE05-013E411B8CA7}" srcOrd="0" destOrd="0" presId="urn:microsoft.com/office/officeart/2005/8/layout/orgChart1"/>
    <dgm:cxn modelId="{CB686207-0861-4A0D-AA76-D9E68A195300}" type="presParOf" srcId="{86D2027F-12EE-4C0B-918D-68A166A72DEF}" destId="{B168FFFD-5052-40C9-AAE0-4FFB3B1D25FD}" srcOrd="1" destOrd="0" presId="urn:microsoft.com/office/officeart/2005/8/layout/orgChart1"/>
    <dgm:cxn modelId="{38AF031F-DB44-4063-BFD5-6D6A8BDDFE41}" type="presParOf" srcId="{4B88BB23-16CB-4A89-848E-6678D61AF1D9}" destId="{145AE3B1-78F5-4819-8B0B-3409E18B330F}" srcOrd="1" destOrd="0" presId="urn:microsoft.com/office/officeart/2005/8/layout/orgChart1"/>
    <dgm:cxn modelId="{75506A62-5CEE-44A7-B565-2365B15A3211}" type="presParOf" srcId="{4B88BB23-16CB-4A89-848E-6678D61AF1D9}" destId="{F702B452-9E8C-4F6E-945B-389FE6098044}" srcOrd="2" destOrd="0" presId="urn:microsoft.com/office/officeart/2005/8/layout/orgChart1"/>
    <dgm:cxn modelId="{B53CD404-907B-40F0-9162-EA1735B074BA}" type="presParOf" srcId="{01CE7F06-E72B-4857-AC6B-6513182E42E9}" destId="{288D6480-10F8-45DE-A99E-E0148C22E1C7}" srcOrd="14" destOrd="0" presId="urn:microsoft.com/office/officeart/2005/8/layout/orgChart1"/>
    <dgm:cxn modelId="{127BD64F-D52C-4137-90C0-54F95BC0177D}" type="presParOf" srcId="{01CE7F06-E72B-4857-AC6B-6513182E42E9}" destId="{FB6783C9-76D6-48E3-B562-65F5DF055A99}" srcOrd="15" destOrd="0" presId="urn:microsoft.com/office/officeart/2005/8/layout/orgChart1"/>
    <dgm:cxn modelId="{7A8A2D6D-893F-49F2-9931-3B9C512205A7}" type="presParOf" srcId="{FB6783C9-76D6-48E3-B562-65F5DF055A99}" destId="{D8F72451-B933-449D-80A4-1BE4E767250A}" srcOrd="0" destOrd="0" presId="urn:microsoft.com/office/officeart/2005/8/layout/orgChart1"/>
    <dgm:cxn modelId="{0D2B6A75-089A-4A49-A849-F744533517CA}" type="presParOf" srcId="{D8F72451-B933-449D-80A4-1BE4E767250A}" destId="{5107A876-A5F0-463A-A4D0-322D349B0126}" srcOrd="0" destOrd="0" presId="urn:microsoft.com/office/officeart/2005/8/layout/orgChart1"/>
    <dgm:cxn modelId="{6A641EDF-D1A6-431F-9271-FD0F9E372F0B}" type="presParOf" srcId="{D8F72451-B933-449D-80A4-1BE4E767250A}" destId="{EF24AC6A-7018-4260-8D73-3ED3CCEB22D4}" srcOrd="1" destOrd="0" presId="urn:microsoft.com/office/officeart/2005/8/layout/orgChart1"/>
    <dgm:cxn modelId="{C938CA58-D9B1-4CF9-9494-92B52CE665E6}" type="presParOf" srcId="{FB6783C9-76D6-48E3-B562-65F5DF055A99}" destId="{170FB241-4F72-4B71-BB32-4B89DF9366E4}" srcOrd="1" destOrd="0" presId="urn:microsoft.com/office/officeart/2005/8/layout/orgChart1"/>
    <dgm:cxn modelId="{2FBD52C9-55DD-45C0-89B3-3E45667A379C}" type="presParOf" srcId="{FB6783C9-76D6-48E3-B562-65F5DF055A99}" destId="{EF79E493-2B48-4E5C-BB4B-305D0521F221}" srcOrd="2" destOrd="0" presId="urn:microsoft.com/office/officeart/2005/8/layout/orgChart1"/>
    <dgm:cxn modelId="{553F9F38-2F47-4360-A466-566C6B12D948}" type="presParOf" srcId="{7E1A1A80-3184-4E67-B962-08E5126175CC}" destId="{D6AD80F7-E472-4D0E-A071-655F29BF1C64}"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8D6480-10F8-45DE-A99E-E0148C22E1C7}">
      <dsp:nvSpPr>
        <dsp:cNvPr id="0" name=""/>
        <dsp:cNvSpPr/>
      </dsp:nvSpPr>
      <dsp:spPr>
        <a:xfrm>
          <a:off x="2862262" y="527081"/>
          <a:ext cx="2559876" cy="126936"/>
        </a:xfrm>
        <a:custGeom>
          <a:avLst/>
          <a:gdLst/>
          <a:ahLst/>
          <a:cxnLst/>
          <a:rect l="0" t="0" r="0" b="0"/>
          <a:pathLst>
            <a:path>
              <a:moveTo>
                <a:pt x="0" y="0"/>
              </a:moveTo>
              <a:lnTo>
                <a:pt x="0" y="63468"/>
              </a:lnTo>
              <a:lnTo>
                <a:pt x="2559876" y="63468"/>
              </a:lnTo>
              <a:lnTo>
                <a:pt x="2559876" y="1269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876996-62EF-4CC7-86AF-B3FD5856274F}">
      <dsp:nvSpPr>
        <dsp:cNvPr id="0" name=""/>
        <dsp:cNvSpPr/>
      </dsp:nvSpPr>
      <dsp:spPr>
        <a:xfrm>
          <a:off x="2862262" y="527081"/>
          <a:ext cx="1828483" cy="126936"/>
        </a:xfrm>
        <a:custGeom>
          <a:avLst/>
          <a:gdLst/>
          <a:ahLst/>
          <a:cxnLst/>
          <a:rect l="0" t="0" r="0" b="0"/>
          <a:pathLst>
            <a:path>
              <a:moveTo>
                <a:pt x="0" y="0"/>
              </a:moveTo>
              <a:lnTo>
                <a:pt x="0" y="63468"/>
              </a:lnTo>
              <a:lnTo>
                <a:pt x="1828483" y="63468"/>
              </a:lnTo>
              <a:lnTo>
                <a:pt x="1828483" y="1269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2D978D-64AF-4A91-A85C-E3778685A8D9}">
      <dsp:nvSpPr>
        <dsp:cNvPr id="0" name=""/>
        <dsp:cNvSpPr/>
      </dsp:nvSpPr>
      <dsp:spPr>
        <a:xfrm>
          <a:off x="2862262" y="527081"/>
          <a:ext cx="1097089" cy="126936"/>
        </a:xfrm>
        <a:custGeom>
          <a:avLst/>
          <a:gdLst/>
          <a:ahLst/>
          <a:cxnLst/>
          <a:rect l="0" t="0" r="0" b="0"/>
          <a:pathLst>
            <a:path>
              <a:moveTo>
                <a:pt x="0" y="0"/>
              </a:moveTo>
              <a:lnTo>
                <a:pt x="0" y="63468"/>
              </a:lnTo>
              <a:lnTo>
                <a:pt x="1097089" y="63468"/>
              </a:lnTo>
              <a:lnTo>
                <a:pt x="1097089" y="1269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1E5187-7988-46D5-9E04-492669138101}">
      <dsp:nvSpPr>
        <dsp:cNvPr id="0" name=""/>
        <dsp:cNvSpPr/>
      </dsp:nvSpPr>
      <dsp:spPr>
        <a:xfrm>
          <a:off x="2862262" y="527081"/>
          <a:ext cx="365696" cy="126936"/>
        </a:xfrm>
        <a:custGeom>
          <a:avLst/>
          <a:gdLst/>
          <a:ahLst/>
          <a:cxnLst/>
          <a:rect l="0" t="0" r="0" b="0"/>
          <a:pathLst>
            <a:path>
              <a:moveTo>
                <a:pt x="0" y="0"/>
              </a:moveTo>
              <a:lnTo>
                <a:pt x="0" y="63468"/>
              </a:lnTo>
              <a:lnTo>
                <a:pt x="365696" y="63468"/>
              </a:lnTo>
              <a:lnTo>
                <a:pt x="365696" y="1269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10E6C5-51C5-4E91-8D5D-AAF6FC0E6166}">
      <dsp:nvSpPr>
        <dsp:cNvPr id="0" name=""/>
        <dsp:cNvSpPr/>
      </dsp:nvSpPr>
      <dsp:spPr>
        <a:xfrm>
          <a:off x="2496565" y="527081"/>
          <a:ext cx="365696" cy="126936"/>
        </a:xfrm>
        <a:custGeom>
          <a:avLst/>
          <a:gdLst/>
          <a:ahLst/>
          <a:cxnLst/>
          <a:rect l="0" t="0" r="0" b="0"/>
          <a:pathLst>
            <a:path>
              <a:moveTo>
                <a:pt x="365696" y="0"/>
              </a:moveTo>
              <a:lnTo>
                <a:pt x="365696" y="63468"/>
              </a:lnTo>
              <a:lnTo>
                <a:pt x="0" y="63468"/>
              </a:lnTo>
              <a:lnTo>
                <a:pt x="0" y="1269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E39CE0-4F56-465A-8C91-52C64825986D}">
      <dsp:nvSpPr>
        <dsp:cNvPr id="0" name=""/>
        <dsp:cNvSpPr/>
      </dsp:nvSpPr>
      <dsp:spPr>
        <a:xfrm>
          <a:off x="1765172" y="527081"/>
          <a:ext cx="1097089" cy="126936"/>
        </a:xfrm>
        <a:custGeom>
          <a:avLst/>
          <a:gdLst/>
          <a:ahLst/>
          <a:cxnLst/>
          <a:rect l="0" t="0" r="0" b="0"/>
          <a:pathLst>
            <a:path>
              <a:moveTo>
                <a:pt x="1097089" y="0"/>
              </a:moveTo>
              <a:lnTo>
                <a:pt x="1097089" y="63468"/>
              </a:lnTo>
              <a:lnTo>
                <a:pt x="0" y="63468"/>
              </a:lnTo>
              <a:lnTo>
                <a:pt x="0" y="1269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89DB99-8B4D-4208-A44B-38963C3A0506}">
      <dsp:nvSpPr>
        <dsp:cNvPr id="0" name=""/>
        <dsp:cNvSpPr/>
      </dsp:nvSpPr>
      <dsp:spPr>
        <a:xfrm>
          <a:off x="1033779" y="527081"/>
          <a:ext cx="1828483" cy="126936"/>
        </a:xfrm>
        <a:custGeom>
          <a:avLst/>
          <a:gdLst/>
          <a:ahLst/>
          <a:cxnLst/>
          <a:rect l="0" t="0" r="0" b="0"/>
          <a:pathLst>
            <a:path>
              <a:moveTo>
                <a:pt x="1828483" y="0"/>
              </a:moveTo>
              <a:lnTo>
                <a:pt x="1828483" y="63468"/>
              </a:lnTo>
              <a:lnTo>
                <a:pt x="0" y="63468"/>
              </a:lnTo>
              <a:lnTo>
                <a:pt x="0" y="1269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75625C-91A6-4308-BD6D-AE033F68DB59}">
      <dsp:nvSpPr>
        <dsp:cNvPr id="0" name=""/>
        <dsp:cNvSpPr/>
      </dsp:nvSpPr>
      <dsp:spPr>
        <a:xfrm>
          <a:off x="302385" y="527081"/>
          <a:ext cx="2559876" cy="126936"/>
        </a:xfrm>
        <a:custGeom>
          <a:avLst/>
          <a:gdLst/>
          <a:ahLst/>
          <a:cxnLst/>
          <a:rect l="0" t="0" r="0" b="0"/>
          <a:pathLst>
            <a:path>
              <a:moveTo>
                <a:pt x="2559876" y="0"/>
              </a:moveTo>
              <a:lnTo>
                <a:pt x="2559876" y="63468"/>
              </a:lnTo>
              <a:lnTo>
                <a:pt x="0" y="63468"/>
              </a:lnTo>
              <a:lnTo>
                <a:pt x="0" y="1269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5E2D32-7118-419E-B8E2-302920083FFD}">
      <dsp:nvSpPr>
        <dsp:cNvPr id="0" name=""/>
        <dsp:cNvSpPr/>
      </dsp:nvSpPr>
      <dsp:spPr>
        <a:xfrm>
          <a:off x="2560033" y="224853"/>
          <a:ext cx="604457" cy="3022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vi-VN" sz="1000" b="1" i="0" u="none" strike="noStrike" kern="1200" baseline="0" smtClean="0">
              <a:latin typeface="Times New Roman"/>
            </a:rPr>
            <a:t>Trang chủ</a:t>
          </a:r>
          <a:endParaRPr lang="vi-VN" sz="1000" kern="1200" smtClean="0"/>
        </a:p>
      </dsp:txBody>
      <dsp:txXfrm>
        <a:off x="2560033" y="224853"/>
        <a:ext cx="604457" cy="302228"/>
      </dsp:txXfrm>
    </dsp:sp>
    <dsp:sp modelId="{0B1A80FF-A8FB-46EF-9B7E-5EF589F0474A}">
      <dsp:nvSpPr>
        <dsp:cNvPr id="0" name=""/>
        <dsp:cNvSpPr/>
      </dsp:nvSpPr>
      <dsp:spPr>
        <a:xfrm>
          <a:off x="157" y="654018"/>
          <a:ext cx="604457" cy="3022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vi-VN" sz="1000" b="1" i="0" u="none" strike="noStrike" kern="1200" baseline="0" smtClean="0">
              <a:latin typeface="Times New Roman"/>
            </a:rPr>
            <a:t>Giới thiệu</a:t>
          </a:r>
        </a:p>
      </dsp:txBody>
      <dsp:txXfrm>
        <a:off x="157" y="654018"/>
        <a:ext cx="604457" cy="302228"/>
      </dsp:txXfrm>
    </dsp:sp>
    <dsp:sp modelId="{AC4DDB88-AAF4-4F39-96E6-48094D030BFB}">
      <dsp:nvSpPr>
        <dsp:cNvPr id="0" name=""/>
        <dsp:cNvSpPr/>
      </dsp:nvSpPr>
      <dsp:spPr>
        <a:xfrm>
          <a:off x="731550" y="654018"/>
          <a:ext cx="604457" cy="3022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vi-VN" sz="1000" b="1" i="0" u="none" strike="noStrike" kern="1200" baseline="0" smtClean="0">
              <a:latin typeface="Times New Roman"/>
            </a:rPr>
            <a:t>Tin tức</a:t>
          </a:r>
          <a:endParaRPr lang="vi-VN" sz="1000" kern="1200" smtClean="0"/>
        </a:p>
      </dsp:txBody>
      <dsp:txXfrm>
        <a:off x="731550" y="654018"/>
        <a:ext cx="604457" cy="302228"/>
      </dsp:txXfrm>
    </dsp:sp>
    <dsp:sp modelId="{3C2C1885-4DF3-4F66-92E8-D88D6F5D0915}">
      <dsp:nvSpPr>
        <dsp:cNvPr id="0" name=""/>
        <dsp:cNvSpPr/>
      </dsp:nvSpPr>
      <dsp:spPr>
        <a:xfrm>
          <a:off x="1462943" y="654018"/>
          <a:ext cx="604457" cy="3022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vi-VN" sz="1000" b="1" i="0" u="none" strike="noStrike" kern="1200" baseline="0" smtClean="0">
              <a:latin typeface="Times New Roman"/>
            </a:rPr>
            <a:t>Hoạt động đoàn thể</a:t>
          </a:r>
        </a:p>
      </dsp:txBody>
      <dsp:txXfrm>
        <a:off x="1462943" y="654018"/>
        <a:ext cx="604457" cy="302228"/>
      </dsp:txXfrm>
    </dsp:sp>
    <dsp:sp modelId="{075D25F7-662C-4BE9-919C-4CD368AE2CD0}">
      <dsp:nvSpPr>
        <dsp:cNvPr id="0" name=""/>
        <dsp:cNvSpPr/>
      </dsp:nvSpPr>
      <dsp:spPr>
        <a:xfrm>
          <a:off x="2194337" y="654018"/>
          <a:ext cx="604457" cy="3022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vi-VN" sz="1000" b="1" i="0" u="none" strike="noStrike" kern="1200" baseline="0" smtClean="0">
              <a:latin typeface="Times New Roman"/>
            </a:rPr>
            <a:t>Công Văn </a:t>
          </a:r>
          <a:endParaRPr lang="vi-VN" sz="1000" kern="1200" smtClean="0"/>
        </a:p>
      </dsp:txBody>
      <dsp:txXfrm>
        <a:off x="2194337" y="654018"/>
        <a:ext cx="604457" cy="302228"/>
      </dsp:txXfrm>
    </dsp:sp>
    <dsp:sp modelId="{F5BDEA54-44F4-44D6-A9E9-0F7E8F224CAB}">
      <dsp:nvSpPr>
        <dsp:cNvPr id="0" name=""/>
        <dsp:cNvSpPr/>
      </dsp:nvSpPr>
      <dsp:spPr>
        <a:xfrm>
          <a:off x="2925730" y="654018"/>
          <a:ext cx="604457" cy="3022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vi-VN" sz="1000" b="1" i="0" u="none" strike="noStrike" kern="1200" baseline="0" smtClean="0">
              <a:latin typeface="Times New Roman"/>
            </a:rPr>
            <a:t>Thành viên</a:t>
          </a:r>
          <a:endParaRPr lang="vi-VN" sz="1000" kern="1200" smtClean="0"/>
        </a:p>
      </dsp:txBody>
      <dsp:txXfrm>
        <a:off x="2925730" y="654018"/>
        <a:ext cx="604457" cy="302228"/>
      </dsp:txXfrm>
    </dsp:sp>
    <dsp:sp modelId="{4BECBB60-241A-475B-BECC-471A1FAFEE05}">
      <dsp:nvSpPr>
        <dsp:cNvPr id="0" name=""/>
        <dsp:cNvSpPr/>
      </dsp:nvSpPr>
      <dsp:spPr>
        <a:xfrm>
          <a:off x="3657123" y="654018"/>
          <a:ext cx="604457" cy="3022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vi-VN" sz="1000" b="1" i="0" u="none" strike="noStrike" kern="1200" baseline="0" smtClean="0">
              <a:latin typeface="Times New Roman"/>
            </a:rPr>
            <a:t>Thăm dò ý kiến</a:t>
          </a:r>
          <a:endParaRPr lang="vi-VN" sz="1000" kern="1200" smtClean="0"/>
        </a:p>
      </dsp:txBody>
      <dsp:txXfrm>
        <a:off x="3657123" y="654018"/>
        <a:ext cx="604457" cy="302228"/>
      </dsp:txXfrm>
    </dsp:sp>
    <dsp:sp modelId="{0F19A71C-52EB-42D9-AE05-013E411B8CA7}">
      <dsp:nvSpPr>
        <dsp:cNvPr id="0" name=""/>
        <dsp:cNvSpPr/>
      </dsp:nvSpPr>
      <dsp:spPr>
        <a:xfrm>
          <a:off x="4388517" y="654018"/>
          <a:ext cx="604457" cy="3022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vi-VN" sz="1000" b="1" i="0" u="none" strike="noStrike" kern="1200" baseline="0" smtClean="0">
              <a:latin typeface="Times New Roman"/>
            </a:rPr>
            <a:t>Liên hệ - Góp ý</a:t>
          </a:r>
          <a:endParaRPr lang="vi-VN" sz="1000" kern="1200" smtClean="0"/>
        </a:p>
      </dsp:txBody>
      <dsp:txXfrm>
        <a:off x="4388517" y="654018"/>
        <a:ext cx="604457" cy="302228"/>
      </dsp:txXfrm>
    </dsp:sp>
    <dsp:sp modelId="{5107A876-A5F0-463A-A4D0-322D349B0126}">
      <dsp:nvSpPr>
        <dsp:cNvPr id="0" name=""/>
        <dsp:cNvSpPr/>
      </dsp:nvSpPr>
      <dsp:spPr>
        <a:xfrm>
          <a:off x="5119910" y="654018"/>
          <a:ext cx="604457" cy="3022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vi-VN" sz="1000" b="1" i="0" u="none" strike="noStrike" kern="1200" baseline="0" smtClean="0">
              <a:latin typeface="Times New Roman"/>
            </a:rPr>
            <a:t>Bộ đếm – Thống kê</a:t>
          </a:r>
          <a:endParaRPr lang="vi-VN" sz="1000" kern="1200" smtClean="0"/>
        </a:p>
      </dsp:txBody>
      <dsp:txXfrm>
        <a:off x="5119910" y="654018"/>
        <a:ext cx="604457" cy="3022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3</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KT-CITAD</dc:creator>
  <cp:keywords/>
  <dc:description/>
  <cp:lastModifiedBy>BAO</cp:lastModifiedBy>
  <cp:revision>9</cp:revision>
  <cp:lastPrinted>2014-03-31T07:29:00Z</cp:lastPrinted>
  <dcterms:created xsi:type="dcterms:W3CDTF">2014-03-31T02:31:00Z</dcterms:created>
  <dcterms:modified xsi:type="dcterms:W3CDTF">2014-09-14T17:56:00Z</dcterms:modified>
</cp:coreProperties>
</file>